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C1E81" w14:textId="77777777" w:rsidR="001A19F4" w:rsidRDefault="001A19F4" w:rsidP="001A1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  <w:gridCol w:w="4075"/>
      </w:tblGrid>
      <w:tr w:rsidR="001A19F4" w14:paraId="4E35DB42" w14:textId="77777777" w:rsidTr="001A19F4">
        <w:tc>
          <w:tcPr>
            <w:tcW w:w="10201" w:type="dxa"/>
          </w:tcPr>
          <w:p w14:paraId="7DEB2542" w14:textId="77777777" w:rsidR="001A19F4" w:rsidRDefault="001A19F4" w:rsidP="001A19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5" w:type="dxa"/>
          </w:tcPr>
          <w:p w14:paraId="5D2421E9" w14:textId="291CC6B3" w:rsidR="001A19F4" w:rsidRDefault="001A19F4" w:rsidP="0075047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329573C" w14:textId="5620E8D2" w:rsidR="00100298" w:rsidRDefault="00100298" w:rsidP="0010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</w:t>
      </w:r>
    </w:p>
    <w:p w14:paraId="64044D9F" w14:textId="463804B1" w:rsidR="009D0196" w:rsidRDefault="001A19F4" w:rsidP="0010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интегрированного урока </w:t>
      </w:r>
      <w:r w:rsidR="009D0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C1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9D0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  <w:r w:rsidR="009D0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</w:t>
      </w:r>
      <w:r w:rsidR="0016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литература-английский язык-русский язык</w:t>
      </w:r>
      <w:r w:rsidR="009D01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1422A8C7" w14:textId="49DCD742" w:rsidR="009D0196" w:rsidRDefault="009D0196" w:rsidP="00100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="00A74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1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163A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перевода: филологический штурм</w:t>
      </w:r>
      <w:r w:rsidR="00C1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0B1A6DF" w14:textId="716427D2" w:rsidR="001A19F4" w:rsidRDefault="00A74863" w:rsidP="009D0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A748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2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обобщение</w:t>
      </w:r>
    </w:p>
    <w:p w14:paraId="0A5B84EB" w14:textId="111AB942" w:rsidR="001A19F4" w:rsidRPr="001A19F4" w:rsidRDefault="001A19F4" w:rsidP="00A128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4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</w:t>
      </w:r>
      <w:r w:rsidR="0016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F4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163A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урок</w:t>
      </w:r>
      <w:r w:rsidR="00BF4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7406DEEB" w14:textId="54E4DFF1" w:rsidR="009D0196" w:rsidRPr="00A74863" w:rsidRDefault="001A19F4" w:rsidP="001A19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9D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A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3B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196" w:rsidRP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</w:t>
      </w:r>
      <w:r w:rsidR="00163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представлений об особенностях перевода художественного текста; формирование навыков владения словом; утверждение</w:t>
      </w:r>
      <w:r w:rsidR="003B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ценностей, </w:t>
      </w:r>
      <w:r w:rsidR="00163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основанной на уважении и любви.</w:t>
      </w:r>
    </w:p>
    <w:p w14:paraId="46A2DC60" w14:textId="77777777" w:rsidR="009D0196" w:rsidRDefault="009D0196" w:rsidP="009D01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14:paraId="70ED2437" w14:textId="77777777" w:rsidR="00A74863" w:rsidRDefault="00A74863" w:rsidP="00A74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урока учащиеся:</w:t>
      </w:r>
    </w:p>
    <w:p w14:paraId="6B8F1CB7" w14:textId="77777777" w:rsidR="00163A12" w:rsidRDefault="00163A12" w:rsidP="00163A1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знакомятся с творчеством О. Генри; </w:t>
      </w:r>
    </w:p>
    <w:p w14:paraId="0A15EB03" w14:textId="77777777" w:rsidR="00163A12" w:rsidRPr="00A74863" w:rsidRDefault="00163A12" w:rsidP="00163A1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понимают особенности жанра новеллы;</w:t>
      </w:r>
    </w:p>
    <w:p w14:paraId="5DBCC90E" w14:textId="77777777" w:rsidR="00163A12" w:rsidRPr="00A74863" w:rsidRDefault="00163A12" w:rsidP="00163A1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с текстом, определяя тему, идею;</w:t>
      </w:r>
    </w:p>
    <w:p w14:paraId="3220CE45" w14:textId="091170AC" w:rsidR="009D0196" w:rsidRDefault="006B7B18" w:rsidP="00A748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</w:t>
      </w:r>
      <w:r w:rsidR="0016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воздействия текста в зависимости от уровня и качества перевода</w:t>
      </w:r>
      <w:r w:rsidR="009D0196" w:rsidRP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10075CA" w14:textId="3DD5FB64" w:rsidR="00163A12" w:rsidRPr="00A74863" w:rsidRDefault="00163A12" w:rsidP="00163A1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особенности художественного перевода с английского языка на русский язык;</w:t>
      </w:r>
    </w:p>
    <w:p w14:paraId="44D3FC71" w14:textId="77777777" w:rsidR="00560793" w:rsidRPr="00A74863" w:rsidRDefault="00560793" w:rsidP="00A748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аргументированно и убедительно </w:t>
      </w:r>
      <w:r w:rsidR="00100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формулируют ответы </w:t>
      </w:r>
      <w:r w:rsidRP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поставленные вопросы</w:t>
      </w:r>
      <w:r w:rsidR="00A74863" w:rsidRP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13885797" w14:textId="0F59912F" w:rsidR="00A74863" w:rsidRDefault="00A74863" w:rsidP="00A748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воспитываются </w:t>
      </w:r>
      <w:r w:rsidR="002D0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приобщения</w:t>
      </w:r>
      <w:r w:rsidR="009D0196" w:rsidRP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163A12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художественному слову.</w:t>
      </w:r>
    </w:p>
    <w:p w14:paraId="7094FBD7" w14:textId="256F65DB" w:rsidR="001A19F4" w:rsidRDefault="009D0196" w:rsidP="001A19F4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карт</w:t>
      </w:r>
      <w:r w:rsidR="006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6F6A6E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заданий</w:t>
      </w:r>
      <w:r w:rsidR="00184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96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</w:t>
      </w:r>
      <w:r w:rsid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тематические </w:t>
      </w:r>
      <w:r w:rsid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из групп</w:t>
      </w:r>
      <w:r w:rsidR="009659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компьютер, проектор, </w:t>
      </w:r>
      <w:r w:rsid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презентация;</w:t>
      </w:r>
      <w:r w:rsidR="00A74863" w:rsidRP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высказывания писателей</w:t>
      </w:r>
      <w:r w:rsidR="00703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философов</w:t>
      </w:r>
      <w:r w:rsidR="00A74863" w:rsidRPr="00A74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163A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</w:t>
      </w:r>
      <w:r w:rsidR="00836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E73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доска, мел</w:t>
      </w:r>
      <w:r w:rsidR="00750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поставленные группами столы </w:t>
      </w:r>
    </w:p>
    <w:p w14:paraId="40546900" w14:textId="77777777" w:rsidR="00760674" w:rsidRDefault="00760674" w:rsidP="001A19F4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FF903A" w14:textId="1AE43FD1" w:rsidR="0025781F" w:rsidRDefault="0025781F" w:rsidP="0025781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0F1FE" w14:textId="77777777" w:rsidR="0025781F" w:rsidRDefault="0025781F" w:rsidP="0025781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0788A" w14:textId="77777777" w:rsidR="0025781F" w:rsidRDefault="0025781F" w:rsidP="0025781F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ECAF0" w14:textId="77777777" w:rsidR="00163A12" w:rsidRDefault="00163A12" w:rsidP="001A19F4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A81FE" w14:textId="70351ADC" w:rsidR="002A37D6" w:rsidRDefault="009D0196" w:rsidP="001A19F4">
      <w:pPr>
        <w:spacing w:before="2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14:paraId="4489CE9B" w14:textId="77777777" w:rsidR="003A0B30" w:rsidRPr="003A74E1" w:rsidRDefault="003A0B30" w:rsidP="003A0B30">
      <w:pPr>
        <w:pStyle w:val="a7"/>
        <w:jc w:val="both"/>
        <w:rPr>
          <w:b/>
          <w:color w:val="00B050"/>
        </w:rPr>
      </w:pPr>
      <w:r w:rsidRPr="003A74E1">
        <w:rPr>
          <w:b/>
          <w:color w:val="00B050"/>
          <w:lang w:val="en-US"/>
        </w:rPr>
        <w:t>I</w:t>
      </w:r>
      <w:r w:rsidRPr="003A74E1">
        <w:rPr>
          <w:b/>
          <w:color w:val="00B050"/>
        </w:rPr>
        <w:t xml:space="preserve">. </w:t>
      </w:r>
      <w:r w:rsidR="0046710A" w:rsidRPr="003A74E1">
        <w:rPr>
          <w:b/>
          <w:color w:val="00B050"/>
        </w:rPr>
        <w:t>ЦЕЛЕПОЛАГАНИЕ</w:t>
      </w:r>
      <w:r w:rsidR="00F748B7" w:rsidRPr="003A74E1">
        <w:rPr>
          <w:b/>
          <w:color w:val="00B050"/>
        </w:rPr>
        <w:t xml:space="preserve"> </w:t>
      </w:r>
    </w:p>
    <w:p w14:paraId="75C7E845" w14:textId="3D87DC1C" w:rsidR="00CD6076" w:rsidRDefault="0046710A" w:rsidP="00CD6076">
      <w:pPr>
        <w:pStyle w:val="a7"/>
        <w:jc w:val="both"/>
        <w:rPr>
          <w:b/>
        </w:rPr>
      </w:pPr>
      <w:r>
        <w:rPr>
          <w:b/>
        </w:rPr>
        <w:t>1.</w:t>
      </w:r>
      <w:r w:rsidR="003A0B30">
        <w:rPr>
          <w:b/>
        </w:rPr>
        <w:t xml:space="preserve"> </w:t>
      </w:r>
      <w:r>
        <w:rPr>
          <w:b/>
        </w:rPr>
        <w:t xml:space="preserve">Приветствие. </w:t>
      </w:r>
      <w:r w:rsidR="003A0B30">
        <w:rPr>
          <w:b/>
        </w:rPr>
        <w:t>Организационный момент, мотивация</w:t>
      </w:r>
      <w:r w:rsidR="00CD6076">
        <w:rPr>
          <w:b/>
        </w:rPr>
        <w:t xml:space="preserve"> </w:t>
      </w:r>
      <w:r w:rsidR="00801B46">
        <w:rPr>
          <w:b/>
        </w:rPr>
        <w:t>(2</w:t>
      </w:r>
      <w:r w:rsidR="006C0365">
        <w:rPr>
          <w:b/>
        </w:rPr>
        <w:t xml:space="preserve"> минуты)</w:t>
      </w:r>
    </w:p>
    <w:p w14:paraId="40E98AE9" w14:textId="77777777" w:rsidR="00D95B80" w:rsidRDefault="00E40300" w:rsidP="003D23F9">
      <w:pPr>
        <w:pStyle w:val="a7"/>
        <w:spacing w:before="0" w:beforeAutospacing="0" w:after="0" w:afterAutospacing="0"/>
        <w:jc w:val="both"/>
      </w:pPr>
      <w:r>
        <w:t xml:space="preserve">В классе звучит музыка: </w:t>
      </w:r>
      <w:proofErr w:type="spellStart"/>
      <w:proofErr w:type="gramStart"/>
      <w:r w:rsidR="00D95B80" w:rsidRPr="00D95B80">
        <w:t>Бах,Бетховен</w:t>
      </w:r>
      <w:proofErr w:type="gramEnd"/>
      <w:r w:rsidR="00D95B80" w:rsidRPr="00D95B80">
        <w:t>,Шуберт,Вивальди,Свиридов,Моцарт,Чайковскии</w:t>
      </w:r>
      <w:proofErr w:type="spellEnd"/>
      <w:r w:rsidR="00D95B80" w:rsidRPr="00D95B80">
        <w:t xml:space="preserve">̆ - 12 Шуберт (1797-1828) Серенада </w:t>
      </w:r>
    </w:p>
    <w:p w14:paraId="12173BF9" w14:textId="69A2090A" w:rsidR="003D23F9" w:rsidRDefault="006C0365" w:rsidP="003D23F9">
      <w:pPr>
        <w:pStyle w:val="a7"/>
        <w:spacing w:before="0" w:beforeAutospacing="0" w:after="0" w:afterAutospacing="0"/>
        <w:jc w:val="both"/>
      </w:pPr>
      <w:r w:rsidRPr="006C0365">
        <w:t>Дети проходят в класс. При входе осуществляется деление на группы</w:t>
      </w:r>
      <w:r w:rsidR="00D95B80">
        <w:t xml:space="preserve"> (либо выбирают высказывание, которое нравится, у одной из 4 колонн кабинета, либо</w:t>
      </w:r>
      <w:r w:rsidRPr="006C0365">
        <w:t xml:space="preserve"> </w:t>
      </w:r>
      <w:r w:rsidR="00D95B80">
        <w:t>выбирают карточки разного цвета и формы). Обо варианта заранее подготовлены.</w:t>
      </w:r>
    </w:p>
    <w:p w14:paraId="10A908B2" w14:textId="7E44592D" w:rsidR="006C0365" w:rsidRPr="003D23F9" w:rsidRDefault="003D23F9" w:rsidP="003D23F9">
      <w:pPr>
        <w:pStyle w:val="a7"/>
        <w:spacing w:before="0" w:beforeAutospacing="0" w:after="0" w:afterAutospacing="0"/>
        <w:jc w:val="both"/>
      </w:pPr>
      <w:r>
        <w:t>Размышления о слове (</w:t>
      </w:r>
      <w:r w:rsidR="0011061C">
        <w:t xml:space="preserve">на </w:t>
      </w:r>
      <w:r w:rsidR="00BF458A">
        <w:t>3</w:t>
      </w:r>
      <w:r w:rsidR="0011061C">
        <w:t xml:space="preserve"> колоннах кабинета)</w:t>
      </w:r>
    </w:p>
    <w:p w14:paraId="69A5B84A" w14:textId="77777777" w:rsidR="0011061C" w:rsidRDefault="0011061C" w:rsidP="0011061C">
      <w:pPr>
        <w:pStyle w:val="a7"/>
        <w:spacing w:before="0" w:beforeAutospacing="0" w:after="0" w:afterAutospacing="0"/>
      </w:pPr>
    </w:p>
    <w:p w14:paraId="3EAC9BCB" w14:textId="5567E9FA" w:rsidR="003D23F9" w:rsidRPr="003C0DA6" w:rsidRDefault="003D23F9" w:rsidP="0011061C">
      <w:pPr>
        <w:pStyle w:val="a7"/>
        <w:spacing w:before="0" w:beforeAutospacing="0" w:after="0" w:afterAutospacing="0"/>
        <w:rPr>
          <w:b/>
          <w:i/>
        </w:rPr>
      </w:pPr>
      <w:r w:rsidRPr="003C0DA6">
        <w:rPr>
          <w:b/>
          <w:i/>
        </w:rPr>
        <w:t>Изводишь единого слова ради,</w:t>
      </w:r>
      <w:r w:rsidRPr="003C0DA6">
        <w:rPr>
          <w:b/>
          <w:i/>
        </w:rPr>
        <w:br/>
        <w:t>Тысячи тонн словесной руды</w:t>
      </w:r>
      <w:r w:rsidR="00BF458A">
        <w:rPr>
          <w:b/>
          <w:i/>
        </w:rPr>
        <w:t>.</w:t>
      </w:r>
    </w:p>
    <w:p w14:paraId="7EE182E6" w14:textId="5E93DD82" w:rsidR="003D23F9" w:rsidRPr="0011061C" w:rsidRDefault="0011061C" w:rsidP="0011061C">
      <w:pPr>
        <w:pStyle w:val="a7"/>
        <w:spacing w:before="0" w:beforeAutospacing="0" w:after="0" w:afterAutospacing="0"/>
        <w:rPr>
          <w:b/>
          <w:i/>
        </w:rPr>
      </w:pPr>
      <w:r w:rsidRPr="0011061C">
        <w:rPr>
          <w:b/>
          <w:i/>
        </w:rPr>
        <w:t>(Владимир</w:t>
      </w:r>
      <w:r w:rsidR="003D23F9" w:rsidRPr="0011061C">
        <w:rPr>
          <w:b/>
          <w:i/>
        </w:rPr>
        <w:t xml:space="preserve"> Маяковский)</w:t>
      </w:r>
    </w:p>
    <w:p w14:paraId="3B9882CF" w14:textId="77777777" w:rsidR="0011061C" w:rsidRPr="003C0DA6" w:rsidRDefault="0011061C" w:rsidP="0011061C">
      <w:pPr>
        <w:pStyle w:val="a7"/>
        <w:spacing w:before="0" w:beforeAutospacing="0" w:after="0" w:afterAutospacing="0"/>
        <w:rPr>
          <w:b/>
          <w:i/>
        </w:rPr>
      </w:pPr>
    </w:p>
    <w:p w14:paraId="2C67AEB0" w14:textId="4F0F3D60" w:rsidR="003D23F9" w:rsidRPr="003C0DA6" w:rsidRDefault="003D23F9" w:rsidP="0011061C">
      <w:pPr>
        <w:pStyle w:val="a7"/>
        <w:spacing w:before="0" w:beforeAutospacing="0" w:after="0" w:afterAutospacing="0"/>
        <w:rPr>
          <w:b/>
          <w:i/>
        </w:rPr>
      </w:pPr>
      <w:r w:rsidRPr="003C0DA6">
        <w:rPr>
          <w:b/>
          <w:i/>
        </w:rPr>
        <w:t>В начале было Слово</w:t>
      </w:r>
      <w:r w:rsidR="00BF458A">
        <w:rPr>
          <w:b/>
          <w:i/>
        </w:rPr>
        <w:t>…</w:t>
      </w:r>
    </w:p>
    <w:p w14:paraId="20A5569A" w14:textId="77777777" w:rsidR="003D23F9" w:rsidRPr="0011061C" w:rsidRDefault="003D23F9" w:rsidP="0011061C">
      <w:pPr>
        <w:pStyle w:val="a7"/>
        <w:spacing w:before="0" w:beforeAutospacing="0" w:after="0" w:afterAutospacing="0"/>
        <w:rPr>
          <w:b/>
          <w:i/>
        </w:rPr>
      </w:pPr>
      <w:r w:rsidRPr="0011061C">
        <w:rPr>
          <w:b/>
          <w:i/>
        </w:rPr>
        <w:t>(«Евангелие»)</w:t>
      </w:r>
    </w:p>
    <w:p w14:paraId="40D8E91D" w14:textId="77777777" w:rsidR="0011061C" w:rsidRPr="003C0DA6" w:rsidRDefault="0011061C" w:rsidP="0011061C">
      <w:pPr>
        <w:pStyle w:val="a7"/>
        <w:spacing w:before="0" w:beforeAutospacing="0" w:after="0" w:afterAutospacing="0"/>
        <w:rPr>
          <w:b/>
          <w:i/>
        </w:rPr>
      </w:pPr>
    </w:p>
    <w:p w14:paraId="5C73D247" w14:textId="0EDB133F" w:rsidR="0011061C" w:rsidRPr="00067857" w:rsidRDefault="0011061C" w:rsidP="00E40300">
      <w:pPr>
        <w:pStyle w:val="a7"/>
        <w:spacing w:before="0" w:beforeAutospacing="0" w:after="0" w:afterAutospacing="0"/>
        <w:rPr>
          <w:b/>
          <w:i/>
        </w:rPr>
      </w:pPr>
      <w:r w:rsidRPr="0011061C">
        <w:rPr>
          <w:b/>
          <w:i/>
        </w:rPr>
        <w:t>Словом можно убить, словом можно спасти,</w:t>
      </w:r>
    </w:p>
    <w:p w14:paraId="0FD58EFC" w14:textId="16B268B7" w:rsidR="0011061C" w:rsidRPr="0011061C" w:rsidRDefault="0011061C" w:rsidP="00E40300">
      <w:pPr>
        <w:pStyle w:val="a7"/>
        <w:spacing w:before="0" w:beforeAutospacing="0" w:after="0" w:afterAutospacing="0"/>
        <w:rPr>
          <w:b/>
          <w:i/>
        </w:rPr>
      </w:pPr>
      <w:proofErr w:type="gramStart"/>
      <w:r w:rsidRPr="0011061C">
        <w:rPr>
          <w:b/>
          <w:i/>
        </w:rPr>
        <w:t>Словом</w:t>
      </w:r>
      <w:proofErr w:type="gramEnd"/>
      <w:r w:rsidRPr="0011061C">
        <w:rPr>
          <w:b/>
          <w:i/>
        </w:rPr>
        <w:t xml:space="preserve"> можно полки за собой повести</w:t>
      </w:r>
      <w:r w:rsidR="00BF458A">
        <w:rPr>
          <w:b/>
          <w:i/>
        </w:rPr>
        <w:t>!</w:t>
      </w:r>
    </w:p>
    <w:p w14:paraId="4EBD8982" w14:textId="7A022983" w:rsidR="0011061C" w:rsidRPr="0011061C" w:rsidRDefault="0011061C" w:rsidP="00E40300">
      <w:pPr>
        <w:pStyle w:val="a7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(Владимир </w:t>
      </w:r>
      <w:proofErr w:type="spellStart"/>
      <w:r w:rsidRPr="0011061C">
        <w:rPr>
          <w:b/>
          <w:i/>
        </w:rPr>
        <w:t>Шефнер</w:t>
      </w:r>
      <w:proofErr w:type="spellEnd"/>
      <w:r w:rsidRPr="0011061C">
        <w:rPr>
          <w:b/>
          <w:i/>
        </w:rPr>
        <w:t>)</w:t>
      </w:r>
    </w:p>
    <w:p w14:paraId="38B666AF" w14:textId="77777777" w:rsidR="0011061C" w:rsidRDefault="0011061C" w:rsidP="00E40300">
      <w:pPr>
        <w:pStyle w:val="a7"/>
        <w:spacing w:before="0" w:beforeAutospacing="0" w:after="0" w:afterAutospacing="0"/>
      </w:pPr>
    </w:p>
    <w:p w14:paraId="21585B98" w14:textId="14D19A9B" w:rsidR="00C42FA4" w:rsidRDefault="001F5C32" w:rsidP="00E40300">
      <w:pPr>
        <w:pStyle w:val="a7"/>
        <w:spacing w:before="0" w:beforeAutospacing="0" w:after="0" w:afterAutospacing="0"/>
        <w:rPr>
          <w:b/>
          <w:bCs/>
          <w:color w:val="7030A0"/>
        </w:rPr>
      </w:pPr>
      <w:r w:rsidRPr="00827D43">
        <w:rPr>
          <w:b/>
          <w:bCs/>
          <w:color w:val="7030A0"/>
        </w:rPr>
        <w:t xml:space="preserve">Задание: </w:t>
      </w:r>
      <w:r w:rsidR="00BF458A">
        <w:rPr>
          <w:b/>
          <w:bCs/>
          <w:color w:val="7030A0"/>
        </w:rPr>
        <w:t xml:space="preserve">подойти к высказыванию, которое понравилось, </w:t>
      </w:r>
      <w:r w:rsidR="00C42FA4" w:rsidRPr="00827D43">
        <w:rPr>
          <w:b/>
          <w:bCs/>
          <w:color w:val="7030A0"/>
        </w:rPr>
        <w:t>прочесть про себя, прочесть вслух</w:t>
      </w:r>
      <w:r w:rsidRPr="00827D43">
        <w:rPr>
          <w:b/>
          <w:bCs/>
          <w:color w:val="7030A0"/>
        </w:rPr>
        <w:t xml:space="preserve"> (одному из учеников</w:t>
      </w:r>
      <w:r w:rsidR="00D95B80">
        <w:rPr>
          <w:b/>
          <w:bCs/>
          <w:color w:val="7030A0"/>
        </w:rPr>
        <w:t>)</w:t>
      </w:r>
    </w:p>
    <w:p w14:paraId="0ED7AA8B" w14:textId="21515DF5" w:rsidR="004B5251" w:rsidRPr="004B5251" w:rsidRDefault="004B5251" w:rsidP="00E40300">
      <w:pPr>
        <w:pStyle w:val="a7"/>
        <w:spacing w:before="0" w:beforeAutospacing="0" w:after="0" w:afterAutospacing="0"/>
        <w:rPr>
          <w:bCs/>
          <w:color w:val="00B0F0"/>
        </w:rPr>
      </w:pPr>
      <w:r w:rsidRPr="004B5251">
        <w:rPr>
          <w:i/>
          <w:color w:val="00B0F0"/>
        </w:rPr>
        <w:t>Вид учебного задания: задание максимального управления деятельностью учащихся</w:t>
      </w:r>
    </w:p>
    <w:p w14:paraId="4571805F" w14:textId="77777777" w:rsidR="00D95B80" w:rsidRDefault="00D95B80" w:rsidP="00E40300">
      <w:pPr>
        <w:pStyle w:val="a7"/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14:paraId="2E568618" w14:textId="77777777" w:rsidR="00D95B80" w:rsidRDefault="00D95B80" w:rsidP="00E40300">
      <w:pPr>
        <w:pStyle w:val="a7"/>
        <w:spacing w:before="0" w:beforeAutospacing="0" w:after="0" w:afterAutospacing="0"/>
        <w:jc w:val="both"/>
        <w:rPr>
          <w:b/>
        </w:rPr>
      </w:pPr>
    </w:p>
    <w:p w14:paraId="4863086E" w14:textId="77777777" w:rsidR="00D95B80" w:rsidRDefault="00D95B80" w:rsidP="00E40300">
      <w:pPr>
        <w:pStyle w:val="a7"/>
        <w:spacing w:before="0" w:beforeAutospacing="0" w:after="0" w:afterAutospacing="0"/>
        <w:jc w:val="both"/>
        <w:rPr>
          <w:b/>
        </w:rPr>
      </w:pPr>
    </w:p>
    <w:p w14:paraId="7DD2415F" w14:textId="77777777" w:rsidR="00BF458A" w:rsidRDefault="00BF458A" w:rsidP="00BF458A">
      <w:pPr>
        <w:spacing w:after="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22DE97" w14:textId="77777777" w:rsidR="00BF458A" w:rsidRDefault="00BF458A" w:rsidP="00BF458A">
      <w:pPr>
        <w:spacing w:after="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A29D8" w14:textId="77777777" w:rsidR="00BF458A" w:rsidRDefault="00BF458A" w:rsidP="00BF458A">
      <w:pPr>
        <w:spacing w:after="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Эпиграф: </w:t>
      </w:r>
    </w:p>
    <w:p w14:paraId="70B3F12C" w14:textId="77777777" w:rsidR="00BF458A" w:rsidRPr="003C0DA6" w:rsidRDefault="00BF458A" w:rsidP="00BF458A">
      <w:pPr>
        <w:spacing w:after="1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поэзии переводчик не раб, а соперник</w:t>
      </w:r>
    </w:p>
    <w:p w14:paraId="42381D8B" w14:textId="77777777" w:rsidR="00BF458A" w:rsidRPr="003C0DA6" w:rsidRDefault="00BF458A" w:rsidP="00BF458A">
      <w:pPr>
        <w:spacing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58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В. Жуковскому)</w:t>
      </w:r>
    </w:p>
    <w:p w14:paraId="1126A8B6" w14:textId="15ED2357" w:rsidR="003A0B30" w:rsidRDefault="0046710A" w:rsidP="00E40300">
      <w:pPr>
        <w:pStyle w:val="a7"/>
        <w:spacing w:before="0" w:beforeAutospacing="0" w:after="0" w:afterAutospacing="0"/>
        <w:jc w:val="both"/>
        <w:rPr>
          <w:b/>
        </w:rPr>
      </w:pPr>
      <w:r w:rsidRPr="0046710A">
        <w:rPr>
          <w:b/>
        </w:rPr>
        <w:lastRenderedPageBreak/>
        <w:t>2.</w:t>
      </w:r>
      <w:r w:rsidR="00CD6076">
        <w:rPr>
          <w:b/>
        </w:rPr>
        <w:t xml:space="preserve"> Введение в тему</w:t>
      </w:r>
      <w:r w:rsidR="00242145">
        <w:rPr>
          <w:b/>
        </w:rPr>
        <w:t xml:space="preserve"> (</w:t>
      </w:r>
      <w:r w:rsidR="00D95B80">
        <w:rPr>
          <w:b/>
        </w:rPr>
        <w:t>3</w:t>
      </w:r>
      <w:r w:rsidR="00242145">
        <w:rPr>
          <w:b/>
        </w:rPr>
        <w:t xml:space="preserve"> минут</w:t>
      </w:r>
      <w:r w:rsidR="00D95B80">
        <w:rPr>
          <w:b/>
        </w:rPr>
        <w:t>ы</w:t>
      </w:r>
      <w:r w:rsidR="00242145">
        <w:rPr>
          <w:b/>
        </w:rPr>
        <w:t>)</w:t>
      </w:r>
    </w:p>
    <w:p w14:paraId="0AFCA69B" w14:textId="77777777" w:rsidR="00E249E9" w:rsidRPr="003A0B30" w:rsidRDefault="00E249E9" w:rsidP="00E40300">
      <w:pPr>
        <w:pStyle w:val="a7"/>
        <w:spacing w:before="0" w:beforeAutospacing="0" w:after="0" w:afterAutospacing="0"/>
        <w:jc w:val="both"/>
        <w:rPr>
          <w:b/>
        </w:rPr>
      </w:pPr>
    </w:p>
    <w:p w14:paraId="3D6AA329" w14:textId="14E1B84A" w:rsidR="00D95B80" w:rsidRDefault="00E249E9" w:rsidP="00D95B80">
      <w:pPr>
        <w:pStyle w:val="a7"/>
        <w:spacing w:before="0" w:beforeAutospacing="0" w:after="0" w:afterAutospacing="0"/>
      </w:pPr>
      <w:r w:rsidRPr="00E249E9">
        <w:rPr>
          <w:b/>
          <w:color w:val="0070C0"/>
        </w:rPr>
        <w:t>Учитель</w:t>
      </w:r>
      <w:r w:rsidR="009F57A6" w:rsidRPr="00E249E9">
        <w:rPr>
          <w:b/>
          <w:color w:val="0070C0"/>
        </w:rPr>
        <w:t xml:space="preserve"> литературы:</w:t>
      </w:r>
      <w:r w:rsidR="009F57A6" w:rsidRPr="009F57A6">
        <w:t xml:space="preserve"> </w:t>
      </w:r>
      <w:r w:rsidR="00D95B80">
        <w:t>Обратимся</w:t>
      </w:r>
      <w:r w:rsidR="003D5628">
        <w:t xml:space="preserve"> к </w:t>
      </w:r>
      <w:r w:rsidR="00BF458A">
        <w:t>сл</w:t>
      </w:r>
      <w:r w:rsidR="003D5628">
        <w:t xml:space="preserve">овам замечательного поэта </w:t>
      </w:r>
      <w:r w:rsidR="00BF458A">
        <w:rPr>
          <w:lang w:val="en-US"/>
        </w:rPr>
        <w:t>XX</w:t>
      </w:r>
      <w:r w:rsidR="00D95B80">
        <w:t xml:space="preserve"> века – Евгения Евтушенко: </w:t>
      </w:r>
    </w:p>
    <w:p w14:paraId="2639CF0E" w14:textId="3F0232F6" w:rsidR="00D95B80" w:rsidRDefault="00D95B80" w:rsidP="00D95B80">
      <w:pPr>
        <w:pStyle w:val="a7"/>
        <w:spacing w:before="0" w:beforeAutospacing="0" w:after="0" w:afterAutospacing="0"/>
      </w:pPr>
      <w:r w:rsidRPr="00D95B80">
        <w:t>Был я столько раз так больно ранен,</w:t>
      </w:r>
      <w:r w:rsidRPr="00D95B80">
        <w:br/>
        <w:t>добираясь до дому ползком,</w:t>
      </w:r>
      <w:r w:rsidRPr="00D95B80">
        <w:br/>
        <w:t>но не только злобой протаранен —</w:t>
      </w:r>
      <w:r w:rsidRPr="00D95B80">
        <w:br/>
        <w:t>можно ранить даже лепестком.</w:t>
      </w:r>
    </w:p>
    <w:p w14:paraId="1CDE18AA" w14:textId="77777777" w:rsidR="001E3501" w:rsidRPr="00D95B80" w:rsidRDefault="001E3501" w:rsidP="00D95B80">
      <w:pPr>
        <w:pStyle w:val="a7"/>
        <w:spacing w:before="0" w:beforeAutospacing="0" w:after="0" w:afterAutospacing="0"/>
      </w:pPr>
    </w:p>
    <w:p w14:paraId="12C90901" w14:textId="77777777" w:rsidR="00D95B80" w:rsidRDefault="00D95B80" w:rsidP="00D95B80">
      <w:pPr>
        <w:pStyle w:val="a7"/>
        <w:spacing w:before="0" w:beforeAutospacing="0" w:after="0" w:afterAutospacing="0"/>
      </w:pPr>
      <w:r w:rsidRPr="00D95B80">
        <w:t>Ранил я и сам — совсем невольно</w:t>
      </w:r>
      <w:r w:rsidRPr="00D95B80">
        <w:br/>
        <w:t>нежностью небрежной на ходу,</w:t>
      </w:r>
      <w:r w:rsidRPr="00D95B80">
        <w:br/>
        <w:t>а кому-то после было больно,</w:t>
      </w:r>
      <w:r w:rsidRPr="00D95B80">
        <w:br/>
        <w:t>словно босиком ходить по льду.</w:t>
      </w:r>
    </w:p>
    <w:p w14:paraId="0F6501A2" w14:textId="77777777" w:rsidR="001E3501" w:rsidRPr="00D95B80" w:rsidRDefault="001E3501" w:rsidP="00D95B80">
      <w:pPr>
        <w:pStyle w:val="a7"/>
        <w:spacing w:before="0" w:beforeAutospacing="0" w:after="0" w:afterAutospacing="0"/>
      </w:pPr>
    </w:p>
    <w:p w14:paraId="456B38B0" w14:textId="77777777" w:rsidR="00D95B80" w:rsidRPr="00D95B80" w:rsidRDefault="00D95B80" w:rsidP="00D95B80">
      <w:pPr>
        <w:pStyle w:val="a7"/>
        <w:spacing w:before="0" w:beforeAutospacing="0" w:after="0" w:afterAutospacing="0"/>
      </w:pPr>
      <w:r w:rsidRPr="00D95B80">
        <w:t>Почему иду я по руинам</w:t>
      </w:r>
      <w:r w:rsidRPr="00D95B80">
        <w:br/>
        <w:t>самых моих близких, дорогих,</w:t>
      </w:r>
      <w:r w:rsidRPr="00D95B80">
        <w:br/>
        <w:t>я, так больно и легко ранимый</w:t>
      </w:r>
      <w:r w:rsidRPr="00D95B80">
        <w:br/>
        <w:t>и так просто ранящий других?</w:t>
      </w:r>
    </w:p>
    <w:p w14:paraId="37A1BD76" w14:textId="5C3B5653" w:rsidR="00C42FA4" w:rsidRDefault="00C42FA4" w:rsidP="00E40300">
      <w:pPr>
        <w:pStyle w:val="a7"/>
        <w:spacing w:before="0" w:beforeAutospacing="0" w:after="0" w:afterAutospacing="0"/>
        <w:jc w:val="both"/>
        <w:rPr>
          <w:color w:val="000000"/>
        </w:rPr>
      </w:pPr>
    </w:p>
    <w:p w14:paraId="40922370" w14:textId="77777777" w:rsidR="001F5C32" w:rsidRPr="00827D43" w:rsidRDefault="001F5C32" w:rsidP="00E40300">
      <w:pPr>
        <w:pStyle w:val="a7"/>
        <w:spacing w:before="0" w:beforeAutospacing="0" w:after="0" w:afterAutospacing="0"/>
        <w:jc w:val="both"/>
        <w:rPr>
          <w:b/>
          <w:color w:val="7030A0"/>
        </w:rPr>
      </w:pPr>
      <w:r w:rsidRPr="00827D43">
        <w:rPr>
          <w:b/>
          <w:color w:val="7030A0"/>
        </w:rPr>
        <w:t>Вопрос:</w:t>
      </w:r>
    </w:p>
    <w:p w14:paraId="7F8D7187" w14:textId="0BCDF03A" w:rsidR="001E3501" w:rsidRPr="003C0DA6" w:rsidRDefault="001E3501" w:rsidP="001E3501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это стихотворение?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его идея?</w:t>
      </w:r>
    </w:p>
    <w:p w14:paraId="05170362" w14:textId="77777777" w:rsidR="001E3501" w:rsidRDefault="001F5C32" w:rsidP="001E3501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50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Предполагаемый ответ:</w:t>
      </w:r>
      <w:r w:rsidRPr="001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970E4C" w14:textId="4C92F7AE" w:rsidR="001E3501" w:rsidRPr="003C0DA6" w:rsidRDefault="001E3501" w:rsidP="001E3501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A0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 - </w:t>
      </w:r>
      <w:r w:rsidRPr="001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можно обидеть взглядом, жестом, словом. Слово –  </w:t>
      </w:r>
      <w:proofErr w:type="gramStart"/>
      <w:r w:rsidRPr="001E35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  в</w:t>
      </w:r>
      <w:proofErr w:type="gramEnd"/>
      <w:r w:rsidRPr="001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руках. Значимость слова, его роль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отношениях между людьми велика.</w:t>
      </w:r>
      <w:r w:rsidRPr="001E3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быть бережным по отношению к другим, ибо слово – сила, котора</w:t>
      </w:r>
      <w:r w:rsidR="00BF458A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способна принести как благо, </w:t>
      </w:r>
      <w:r w:rsidRPr="001E350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зло; нужно относиться к слову осторожно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6EB9534C" w14:textId="28E90358" w:rsidR="00D9703C" w:rsidRDefault="00D9703C" w:rsidP="00E4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Учитель литературы: </w:t>
      </w:r>
      <w:r w:rsidR="00BF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важно, самоценно, </w:t>
      </w:r>
      <w:r w:rsidR="001E3501"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т.к. с него начинается общение с человеком, </w:t>
      </w:r>
      <w:proofErr w:type="gramStart"/>
      <w:r w:rsidR="001E3501"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литературой</w:t>
      </w:r>
      <w:proofErr w:type="gramEnd"/>
      <w:r w:rsidR="001E3501"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познание мира. Оно становится проводником наших мыслей и чувств, создаёт целый мир образов и эмоций.</w:t>
      </w:r>
      <w:r w:rsidR="001E3501" w:rsidRPr="006A07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E03C84" w14:textId="0E320C6E" w:rsidR="00E40300" w:rsidRDefault="001E3501" w:rsidP="00E4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 сегодня</w:t>
      </w:r>
      <w:proofErr w:type="gramEnd"/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попытаемся доказать значимость слова на примере произведения </w:t>
      </w:r>
      <w:r w:rsidR="006A07EA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BF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7E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Генри</w:t>
      </w: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r w:rsid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американского писателя</w:t>
      </w: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конца</w:t>
      </w: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начала 20</w:t>
      </w: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</w:t>
      </w:r>
      <w:r w:rsid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признанного мастера короткого рассказа, чьим новеллам свойственен юмор, тонкая передача чувств героев и неожиданные развязки.</w:t>
      </w:r>
    </w:p>
    <w:p w14:paraId="6EBA07FD" w14:textId="77777777" w:rsidR="00D9703C" w:rsidRDefault="00D9703C" w:rsidP="00E4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170EA" w14:textId="7556470A" w:rsidR="00D9703C" w:rsidRPr="00D9703C" w:rsidRDefault="00D9703C" w:rsidP="00D97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970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Краткий рассказ об </w:t>
      </w:r>
      <w:proofErr w:type="spellStart"/>
      <w:proofErr w:type="gramStart"/>
      <w:r w:rsidRPr="00D970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О.Генри</w:t>
      </w:r>
      <w:proofErr w:type="spellEnd"/>
      <w:r w:rsidRPr="00D970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и</w:t>
      </w:r>
      <w:proofErr w:type="gramEnd"/>
      <w:r w:rsidRPr="00D970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 жанре новеллы (5 минут)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с презентацией</w:t>
      </w:r>
    </w:p>
    <w:p w14:paraId="7C93798C" w14:textId="77777777" w:rsidR="00D9703C" w:rsidRDefault="00D9703C" w:rsidP="00E4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14:paraId="5DE17354" w14:textId="31139A0D" w:rsidR="00D9703C" w:rsidRPr="00D9703C" w:rsidRDefault="00D9703C" w:rsidP="00E4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3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Вопрос:</w:t>
      </w:r>
      <w:r w:rsidRP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вы, по-вашему, должны сделать? Как мы можем приобщиться к творчеству </w:t>
      </w:r>
      <w:r w:rsidR="003D5628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BF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562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Генри</w:t>
      </w: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E755EC" w14:textId="77777777" w:rsidR="00D9703C" w:rsidRPr="00D9703C" w:rsidRDefault="00D9703C" w:rsidP="00E4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81773" w14:textId="77777777" w:rsidR="00D9703C" w:rsidRPr="00D9703C" w:rsidRDefault="00D9703C" w:rsidP="00D9703C">
      <w:pPr>
        <w:spacing w:after="135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D9703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Предполагаемый ответ: </w:t>
      </w:r>
    </w:p>
    <w:p w14:paraId="0F16E541" w14:textId="40AAF90E" w:rsidR="00D9703C" w:rsidRDefault="00D9703C" w:rsidP="00D9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Перевести текст, т.е. при помощи перевода показать красоту текста.</w:t>
      </w:r>
    </w:p>
    <w:p w14:paraId="7A215809" w14:textId="77777777" w:rsidR="00D9703C" w:rsidRPr="00D9703C" w:rsidRDefault="00D9703C" w:rsidP="00D9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41EB93" w14:textId="64577B73" w:rsidR="00D9703C" w:rsidRDefault="00D9703C" w:rsidP="00D970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03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Учитель литературы:</w:t>
      </w:r>
      <w:r w:rsidRPr="00D97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Верно. </w:t>
      </w:r>
      <w:proofErr w:type="gramStart"/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 перевод</w:t>
      </w:r>
      <w:proofErr w:type="gramEnd"/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не схема, не калька, не подстрочник (</w:t>
      </w:r>
      <w:r w:rsidR="00BF458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Жуковский</w:t>
      </w: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основе перевода лежит слово, умелый, грамотный отбор нужных слов (эпиграф Маяковского). Как этого достичь? Нужно почувствовать, проникнуть в суть текста, стиль писателя, в каждое предложение, </w:t>
      </w:r>
      <w:proofErr w:type="gramStart"/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словосочетание,  почувствовать</w:t>
      </w:r>
      <w:proofErr w:type="gramEnd"/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слова в данном контексте. Надо учиться тонкому искусству владения словом, быть мастером перевода, который и поможет нам узнать прекрасное произведение.</w:t>
      </w:r>
      <w:r w:rsidR="00BF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2FC00F" w14:textId="3B069C96" w:rsidR="00D9703C" w:rsidRPr="003C0DA6" w:rsidRDefault="00D9703C" w:rsidP="00D9703C">
      <w:pPr>
        <w:spacing w:after="1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мы</w:t>
      </w:r>
      <w:r w:rsidRPr="003C0D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начинаем поэтапное пог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ружение в мир таинственных слов!</w:t>
      </w:r>
    </w:p>
    <w:p w14:paraId="3A33150E" w14:textId="77777777" w:rsidR="00D9703C" w:rsidRDefault="00D9703C" w:rsidP="00E40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251A6" w14:textId="3804B6B8" w:rsidR="00E40300" w:rsidRDefault="00186751" w:rsidP="00E4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D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Актуализация ранее изученного</w:t>
      </w:r>
    </w:p>
    <w:p w14:paraId="43C93553" w14:textId="77777777" w:rsidR="001715E6" w:rsidRPr="00CD6076" w:rsidRDefault="001715E6" w:rsidP="00E40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2B0F68" w14:textId="06C57D72" w:rsidR="00E249E9" w:rsidRDefault="006C0365" w:rsidP="00E40300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E249E9">
        <w:rPr>
          <w:b/>
          <w:color w:val="0070C0"/>
        </w:rPr>
        <w:t xml:space="preserve">Учитель </w:t>
      </w:r>
      <w:r w:rsidR="00D9703C">
        <w:rPr>
          <w:b/>
          <w:color w:val="0070C0"/>
        </w:rPr>
        <w:t>английского языка</w:t>
      </w:r>
      <w:r w:rsidR="00E249E9" w:rsidRPr="00E249E9">
        <w:rPr>
          <w:b/>
          <w:color w:val="0070C0"/>
        </w:rPr>
        <w:t>:</w:t>
      </w:r>
      <w:r w:rsidR="001715E6">
        <w:rPr>
          <w:b/>
          <w:color w:val="0070C0"/>
        </w:rPr>
        <w:t xml:space="preserve"> </w:t>
      </w:r>
      <w:r w:rsidR="001715E6" w:rsidRPr="003C0DA6">
        <w:rPr>
          <w:color w:val="000000"/>
        </w:rPr>
        <w:t>Сейчас вам будет предложен отрывок из новеллы писателя. Попытайтесь по отрывку уловить суть текста, передать настроение, состояние героя, стиль писателя. Итак, давайте познакомимся с фрагментом</w:t>
      </w:r>
      <w:r w:rsidR="001715E6">
        <w:rPr>
          <w:rFonts w:ascii="Helvetica Neue" w:hAnsi="Helvetica Neue"/>
          <w:color w:val="333333"/>
          <w:sz w:val="21"/>
          <w:szCs w:val="21"/>
        </w:rPr>
        <w:t>.</w:t>
      </w:r>
    </w:p>
    <w:p w14:paraId="616A3D94" w14:textId="77777777" w:rsidR="001715E6" w:rsidRDefault="001715E6" w:rsidP="00827D43">
      <w:pPr>
        <w:pStyle w:val="a7"/>
        <w:spacing w:before="0" w:beforeAutospacing="0" w:after="0" w:afterAutospacing="0"/>
        <w:jc w:val="center"/>
        <w:rPr>
          <w:b/>
          <w:color w:val="7030A0"/>
        </w:rPr>
      </w:pPr>
    </w:p>
    <w:p w14:paraId="20EEECEA" w14:textId="3306F345" w:rsidR="00370937" w:rsidRDefault="006C0365" w:rsidP="00827D43">
      <w:pPr>
        <w:pStyle w:val="a7"/>
        <w:spacing w:before="0" w:beforeAutospacing="0" w:after="0" w:afterAutospacing="0"/>
        <w:jc w:val="center"/>
        <w:rPr>
          <w:b/>
          <w:color w:val="7030A0"/>
        </w:rPr>
      </w:pPr>
      <w:r w:rsidRPr="00827D43">
        <w:rPr>
          <w:b/>
          <w:color w:val="7030A0"/>
        </w:rPr>
        <w:t>Первое учебное задание «</w:t>
      </w:r>
      <w:r w:rsidR="001715E6">
        <w:rPr>
          <w:b/>
          <w:color w:val="7030A0"/>
        </w:rPr>
        <w:t>Знакомство с текстом</w:t>
      </w:r>
      <w:r w:rsidRPr="00827D43">
        <w:rPr>
          <w:b/>
          <w:color w:val="7030A0"/>
        </w:rPr>
        <w:t>»</w:t>
      </w:r>
      <w:r w:rsidR="00FB1D43">
        <w:rPr>
          <w:b/>
          <w:color w:val="7030A0"/>
        </w:rPr>
        <w:t xml:space="preserve"> (см. Приложение 1</w:t>
      </w:r>
      <w:r w:rsidR="001715E6">
        <w:rPr>
          <w:b/>
          <w:color w:val="7030A0"/>
        </w:rPr>
        <w:t>. Тексты «Перевод 1», «Перевод 2»</w:t>
      </w:r>
      <w:r w:rsidR="00FB1D43">
        <w:rPr>
          <w:b/>
          <w:color w:val="7030A0"/>
        </w:rPr>
        <w:t>)</w:t>
      </w:r>
    </w:p>
    <w:p w14:paraId="7CFAAE7C" w14:textId="77777777" w:rsidR="004B5251" w:rsidRPr="00827D43" w:rsidRDefault="004B5251" w:rsidP="00827D43">
      <w:pPr>
        <w:pStyle w:val="a7"/>
        <w:spacing w:before="0" w:beforeAutospacing="0" w:after="0" w:afterAutospacing="0"/>
        <w:jc w:val="center"/>
        <w:rPr>
          <w:b/>
          <w:color w:val="7030A0"/>
        </w:rPr>
      </w:pPr>
    </w:p>
    <w:tbl>
      <w:tblPr>
        <w:tblStyle w:val="a6"/>
        <w:tblW w:w="14458" w:type="dxa"/>
        <w:tblLook w:val="04A0" w:firstRow="1" w:lastRow="0" w:firstColumn="1" w:lastColumn="0" w:noHBand="0" w:noVBand="1"/>
      </w:tblPr>
      <w:tblGrid>
        <w:gridCol w:w="459"/>
        <w:gridCol w:w="1889"/>
        <w:gridCol w:w="1847"/>
        <w:gridCol w:w="2749"/>
        <w:gridCol w:w="1973"/>
        <w:gridCol w:w="2209"/>
        <w:gridCol w:w="910"/>
        <w:gridCol w:w="2422"/>
      </w:tblGrid>
      <w:tr w:rsidR="00827D43" w:rsidRPr="00370937" w14:paraId="702D501C" w14:textId="77777777" w:rsidTr="00827D43">
        <w:trPr>
          <w:trHeight w:val="849"/>
        </w:trPr>
        <w:tc>
          <w:tcPr>
            <w:tcW w:w="458" w:type="dxa"/>
          </w:tcPr>
          <w:p w14:paraId="4C5CDB02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№</w:t>
            </w:r>
          </w:p>
        </w:tc>
        <w:tc>
          <w:tcPr>
            <w:tcW w:w="1926" w:type="dxa"/>
          </w:tcPr>
          <w:p w14:paraId="214AAAEE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Цель</w:t>
            </w:r>
          </w:p>
        </w:tc>
        <w:tc>
          <w:tcPr>
            <w:tcW w:w="1558" w:type="dxa"/>
          </w:tcPr>
          <w:p w14:paraId="488C1FB6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Этап</w:t>
            </w:r>
          </w:p>
        </w:tc>
        <w:tc>
          <w:tcPr>
            <w:tcW w:w="2878" w:type="dxa"/>
          </w:tcPr>
          <w:p w14:paraId="42A96C3F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Учебное задание</w:t>
            </w:r>
          </w:p>
        </w:tc>
        <w:tc>
          <w:tcPr>
            <w:tcW w:w="1973" w:type="dxa"/>
          </w:tcPr>
          <w:p w14:paraId="78AA92A3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Тип взаимодействия</w:t>
            </w:r>
          </w:p>
        </w:tc>
        <w:tc>
          <w:tcPr>
            <w:tcW w:w="2241" w:type="dxa"/>
          </w:tcPr>
          <w:p w14:paraId="42C86AAE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Дидактический материал</w:t>
            </w:r>
          </w:p>
        </w:tc>
        <w:tc>
          <w:tcPr>
            <w:tcW w:w="910" w:type="dxa"/>
          </w:tcPr>
          <w:p w14:paraId="1DB16B9B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Время</w:t>
            </w:r>
          </w:p>
        </w:tc>
        <w:tc>
          <w:tcPr>
            <w:tcW w:w="2514" w:type="dxa"/>
          </w:tcPr>
          <w:p w14:paraId="3A79DD58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Примечание</w:t>
            </w:r>
          </w:p>
        </w:tc>
      </w:tr>
      <w:tr w:rsidR="00827D43" w14:paraId="1FDA2791" w14:textId="77777777" w:rsidTr="008474C9">
        <w:trPr>
          <w:trHeight w:val="1365"/>
        </w:trPr>
        <w:tc>
          <w:tcPr>
            <w:tcW w:w="458" w:type="dxa"/>
          </w:tcPr>
          <w:p w14:paraId="15672588" w14:textId="77777777" w:rsidR="006C0365" w:rsidRDefault="006C0365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3117807D" w14:textId="77777777" w:rsidR="006C0365" w:rsidRDefault="006C0365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14:paraId="6DA90A15" w14:textId="77777777" w:rsidR="006C0365" w:rsidRDefault="006C0365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26" w:type="dxa"/>
          </w:tcPr>
          <w:p w14:paraId="08F4BD32" w14:textId="77777777" w:rsidR="006C0365" w:rsidRDefault="006C0365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Активизация знаний, настрой на тему</w:t>
            </w:r>
          </w:p>
        </w:tc>
        <w:tc>
          <w:tcPr>
            <w:tcW w:w="1558" w:type="dxa"/>
          </w:tcPr>
          <w:p w14:paraId="2CCA2F59" w14:textId="77777777" w:rsidR="006C0365" w:rsidRDefault="006C0365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Активизация ранее изученного</w:t>
            </w:r>
            <w:r w:rsidR="004B5251">
              <w:rPr>
                <w:color w:val="000000"/>
              </w:rPr>
              <w:t>.</w:t>
            </w:r>
          </w:p>
          <w:p w14:paraId="300ADA7E" w14:textId="5517D874" w:rsidR="004B5251" w:rsidRDefault="004B5251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4B5251">
              <w:rPr>
                <w:i/>
                <w:color w:val="00B0F0"/>
              </w:rPr>
              <w:t>Вид учебного задания: задание частичного управления деятельностью учащихся</w:t>
            </w:r>
          </w:p>
        </w:tc>
        <w:tc>
          <w:tcPr>
            <w:tcW w:w="2878" w:type="dxa"/>
          </w:tcPr>
          <w:p w14:paraId="099477DD" w14:textId="7A9D0366" w:rsidR="006C0365" w:rsidRDefault="00D9703C" w:rsidP="001715E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3C0DA6">
              <w:rPr>
                <w:color w:val="000000"/>
              </w:rPr>
              <w:t>Попытайтесь по отрывку уловить суть текста, передать настроение, состояние героя, стиль писателя.</w:t>
            </w:r>
          </w:p>
        </w:tc>
        <w:tc>
          <w:tcPr>
            <w:tcW w:w="1973" w:type="dxa"/>
          </w:tcPr>
          <w:p w14:paraId="1FC70066" w14:textId="7BF75945" w:rsidR="006C0365" w:rsidRDefault="006C0365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Групповой</w:t>
            </w:r>
          </w:p>
        </w:tc>
        <w:tc>
          <w:tcPr>
            <w:tcW w:w="2241" w:type="dxa"/>
          </w:tcPr>
          <w:p w14:paraId="7EA44904" w14:textId="50A1F62E" w:rsidR="006C0365" w:rsidRDefault="00D9703C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Распечатанные тексты</w:t>
            </w:r>
          </w:p>
        </w:tc>
        <w:tc>
          <w:tcPr>
            <w:tcW w:w="910" w:type="dxa"/>
          </w:tcPr>
          <w:p w14:paraId="7F9221F3" w14:textId="4B4FDEA3" w:rsidR="006C0365" w:rsidRPr="00801B46" w:rsidRDefault="00D9703C" w:rsidP="00E40300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6C0365" w:rsidRPr="00801B46">
              <w:rPr>
                <w:b/>
                <w:color w:val="000000"/>
              </w:rPr>
              <w:t xml:space="preserve"> мин.</w:t>
            </w:r>
          </w:p>
        </w:tc>
        <w:tc>
          <w:tcPr>
            <w:tcW w:w="2514" w:type="dxa"/>
          </w:tcPr>
          <w:p w14:paraId="7BA5B9E9" w14:textId="0B23B567" w:rsidR="006C0365" w:rsidRPr="00186751" w:rsidRDefault="00E40300" w:rsidP="00E40300">
            <w:pPr>
              <w:pStyle w:val="a7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Строго следим за временем</w:t>
            </w:r>
          </w:p>
        </w:tc>
      </w:tr>
    </w:tbl>
    <w:p w14:paraId="09DF793E" w14:textId="10C0F4BC" w:rsidR="00E40300" w:rsidRDefault="00E40300" w:rsidP="00E40300">
      <w:pPr>
        <w:pStyle w:val="a7"/>
        <w:spacing w:before="0" w:beforeAutospacing="0" w:after="0" w:afterAutospacing="0"/>
        <w:jc w:val="both"/>
        <w:rPr>
          <w:color w:val="7030A0"/>
        </w:rPr>
      </w:pPr>
    </w:p>
    <w:p w14:paraId="29E66F62" w14:textId="77777777" w:rsidR="001715E6" w:rsidRDefault="001715E6" w:rsidP="00827D43">
      <w:pPr>
        <w:pStyle w:val="a7"/>
        <w:spacing w:before="0" w:beforeAutospacing="0" w:after="0" w:afterAutospacing="0"/>
        <w:jc w:val="center"/>
        <w:rPr>
          <w:b/>
          <w:color w:val="7030A0"/>
        </w:rPr>
      </w:pPr>
    </w:p>
    <w:p w14:paraId="084BC631" w14:textId="77777777" w:rsidR="001715E6" w:rsidRDefault="001715E6" w:rsidP="00827D43">
      <w:pPr>
        <w:pStyle w:val="a7"/>
        <w:spacing w:before="0" w:beforeAutospacing="0" w:after="0" w:afterAutospacing="0"/>
        <w:jc w:val="center"/>
        <w:rPr>
          <w:b/>
          <w:color w:val="7030A0"/>
        </w:rPr>
      </w:pPr>
    </w:p>
    <w:p w14:paraId="324B89A4" w14:textId="43FF0F84" w:rsidR="0018428B" w:rsidRDefault="0018428B" w:rsidP="0018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7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D60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обобщения ранее изученного материала</w:t>
      </w:r>
    </w:p>
    <w:p w14:paraId="358B263F" w14:textId="77777777" w:rsidR="0018428B" w:rsidRDefault="0018428B" w:rsidP="00827D43">
      <w:pPr>
        <w:pStyle w:val="a7"/>
        <w:spacing w:before="0" w:beforeAutospacing="0" w:after="0" w:afterAutospacing="0"/>
        <w:jc w:val="center"/>
        <w:rPr>
          <w:b/>
          <w:color w:val="7030A0"/>
        </w:rPr>
      </w:pPr>
    </w:p>
    <w:p w14:paraId="31F62E59" w14:textId="13D43FC2" w:rsidR="006C0365" w:rsidRDefault="006C0365" w:rsidP="00827D43">
      <w:pPr>
        <w:pStyle w:val="a7"/>
        <w:spacing w:before="0" w:beforeAutospacing="0" w:after="0" w:afterAutospacing="0"/>
        <w:jc w:val="center"/>
        <w:rPr>
          <w:b/>
          <w:color w:val="7030A0"/>
        </w:rPr>
      </w:pPr>
      <w:r w:rsidRPr="00827D43">
        <w:rPr>
          <w:b/>
          <w:color w:val="7030A0"/>
        </w:rPr>
        <w:t>Второе учебное задание «Определение проблемы»</w:t>
      </w:r>
      <w:r w:rsidR="00FB1D43">
        <w:rPr>
          <w:b/>
          <w:color w:val="7030A0"/>
        </w:rPr>
        <w:t xml:space="preserve"> </w:t>
      </w:r>
    </w:p>
    <w:p w14:paraId="73E395E7" w14:textId="77777777" w:rsidR="004B5251" w:rsidRPr="00827D43" w:rsidRDefault="004B5251" w:rsidP="00827D43">
      <w:pPr>
        <w:pStyle w:val="a7"/>
        <w:spacing w:before="0" w:beforeAutospacing="0" w:after="0" w:afterAutospacing="0"/>
        <w:jc w:val="center"/>
        <w:rPr>
          <w:b/>
          <w:color w:val="7030A0"/>
        </w:rPr>
      </w:pPr>
    </w:p>
    <w:tbl>
      <w:tblPr>
        <w:tblStyle w:val="a6"/>
        <w:tblW w:w="14458" w:type="dxa"/>
        <w:tblLook w:val="04A0" w:firstRow="1" w:lastRow="0" w:firstColumn="1" w:lastColumn="0" w:noHBand="0" w:noVBand="1"/>
      </w:tblPr>
      <w:tblGrid>
        <w:gridCol w:w="459"/>
        <w:gridCol w:w="1832"/>
        <w:gridCol w:w="1847"/>
        <w:gridCol w:w="2785"/>
        <w:gridCol w:w="1996"/>
        <w:gridCol w:w="2209"/>
        <w:gridCol w:w="921"/>
        <w:gridCol w:w="2409"/>
      </w:tblGrid>
      <w:tr w:rsidR="00827D43" w:rsidRPr="00370937" w14:paraId="3FC4BAFF" w14:textId="77777777" w:rsidTr="00827D43">
        <w:trPr>
          <w:trHeight w:val="849"/>
        </w:trPr>
        <w:tc>
          <w:tcPr>
            <w:tcW w:w="460" w:type="dxa"/>
          </w:tcPr>
          <w:p w14:paraId="2618FE22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lastRenderedPageBreak/>
              <w:t>№</w:t>
            </w:r>
          </w:p>
        </w:tc>
        <w:tc>
          <w:tcPr>
            <w:tcW w:w="1832" w:type="dxa"/>
          </w:tcPr>
          <w:p w14:paraId="27DA2FA7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Цель</w:t>
            </w:r>
          </w:p>
        </w:tc>
        <w:tc>
          <w:tcPr>
            <w:tcW w:w="1552" w:type="dxa"/>
          </w:tcPr>
          <w:p w14:paraId="7862D036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Этап</w:t>
            </w:r>
          </w:p>
        </w:tc>
        <w:tc>
          <w:tcPr>
            <w:tcW w:w="2932" w:type="dxa"/>
          </w:tcPr>
          <w:p w14:paraId="01DAB0D1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Учебное задание</w:t>
            </w:r>
          </w:p>
        </w:tc>
        <w:tc>
          <w:tcPr>
            <w:tcW w:w="1999" w:type="dxa"/>
          </w:tcPr>
          <w:p w14:paraId="3DBDE584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Тип взаимодействия</w:t>
            </w:r>
          </w:p>
        </w:tc>
        <w:tc>
          <w:tcPr>
            <w:tcW w:w="2246" w:type="dxa"/>
          </w:tcPr>
          <w:p w14:paraId="391ADD83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Дидактический материал</w:t>
            </w:r>
          </w:p>
        </w:tc>
        <w:tc>
          <w:tcPr>
            <w:tcW w:w="922" w:type="dxa"/>
          </w:tcPr>
          <w:p w14:paraId="56B0ABED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Время</w:t>
            </w:r>
          </w:p>
        </w:tc>
        <w:tc>
          <w:tcPr>
            <w:tcW w:w="2515" w:type="dxa"/>
          </w:tcPr>
          <w:p w14:paraId="52C08BEC" w14:textId="77777777" w:rsidR="006C0365" w:rsidRPr="00370937" w:rsidRDefault="006C0365" w:rsidP="00E40300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Примечание</w:t>
            </w:r>
          </w:p>
        </w:tc>
      </w:tr>
      <w:tr w:rsidR="00827D43" w14:paraId="4384AE1B" w14:textId="77777777" w:rsidTr="00827D43">
        <w:tc>
          <w:tcPr>
            <w:tcW w:w="460" w:type="dxa"/>
          </w:tcPr>
          <w:p w14:paraId="79468F71" w14:textId="1031D892" w:rsidR="006C0365" w:rsidRDefault="00370937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C0365">
              <w:rPr>
                <w:color w:val="000000"/>
              </w:rPr>
              <w:t>.</w:t>
            </w:r>
          </w:p>
          <w:p w14:paraId="22F9D4D8" w14:textId="77777777" w:rsidR="006C0365" w:rsidRDefault="006C0365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14:paraId="6567206F" w14:textId="77777777" w:rsidR="006C0365" w:rsidRDefault="006C0365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32" w:type="dxa"/>
          </w:tcPr>
          <w:p w14:paraId="4054247B" w14:textId="665D0838" w:rsidR="006C0365" w:rsidRDefault="00370937" w:rsidP="00370937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Включиться в работу, через рассуждение выйти самостоятельно на понимание темы, формулировка суждений</w:t>
            </w:r>
          </w:p>
        </w:tc>
        <w:tc>
          <w:tcPr>
            <w:tcW w:w="1552" w:type="dxa"/>
          </w:tcPr>
          <w:p w14:paraId="191BE27D" w14:textId="498E5220" w:rsidR="00657871" w:rsidRDefault="00370937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Постановка проблемного вопроса. Введение в тему</w:t>
            </w:r>
            <w:r w:rsidR="00657871">
              <w:rPr>
                <w:color w:val="000000"/>
              </w:rPr>
              <w:t>.</w:t>
            </w:r>
          </w:p>
          <w:p w14:paraId="77085A92" w14:textId="6317076E" w:rsidR="00657871" w:rsidRPr="00657871" w:rsidRDefault="00657871" w:rsidP="004B5251">
            <w:pPr>
              <w:pStyle w:val="a7"/>
              <w:spacing w:before="0" w:beforeAutospacing="0" w:after="0" w:afterAutospacing="0"/>
              <w:rPr>
                <w:i/>
                <w:color w:val="000000"/>
              </w:rPr>
            </w:pPr>
            <w:r w:rsidRPr="004B5251">
              <w:rPr>
                <w:i/>
                <w:color w:val="00B0F0"/>
              </w:rPr>
              <w:t xml:space="preserve">Вид учебного задания: задание </w:t>
            </w:r>
            <w:r w:rsidR="004B5251" w:rsidRPr="004B5251">
              <w:rPr>
                <w:i/>
                <w:color w:val="00B0F0"/>
              </w:rPr>
              <w:t>частичного</w:t>
            </w:r>
            <w:r w:rsidRPr="004B5251">
              <w:rPr>
                <w:i/>
                <w:color w:val="00B0F0"/>
              </w:rPr>
              <w:t xml:space="preserve"> управления деятельностью учащихся</w:t>
            </w:r>
          </w:p>
        </w:tc>
        <w:tc>
          <w:tcPr>
            <w:tcW w:w="2932" w:type="dxa"/>
          </w:tcPr>
          <w:p w14:paraId="454B16EE" w14:textId="02F4FFF2" w:rsidR="004645CB" w:rsidRDefault="001715E6" w:rsidP="004B52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Дайте ответ</w:t>
            </w:r>
            <w:r w:rsidR="00E40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поставленные вопросы</w:t>
            </w:r>
            <w:r w:rsidR="002302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D6082DB" w14:textId="77777777" w:rsidR="001715E6" w:rsidRDefault="001715E6" w:rsidP="004B52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A3824" w14:textId="77777777" w:rsidR="001715E6" w:rsidRDefault="001715E6" w:rsidP="004B525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5EED" w14:textId="6B98B735" w:rsidR="006C0365" w:rsidRDefault="006C0365" w:rsidP="004B5251">
            <w:pPr>
              <w:pStyle w:val="a8"/>
            </w:pPr>
          </w:p>
        </w:tc>
        <w:tc>
          <w:tcPr>
            <w:tcW w:w="1999" w:type="dxa"/>
          </w:tcPr>
          <w:p w14:paraId="665194F2" w14:textId="77777777" w:rsidR="006C0365" w:rsidRDefault="006C0365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Групповой</w:t>
            </w:r>
          </w:p>
        </w:tc>
        <w:tc>
          <w:tcPr>
            <w:tcW w:w="2246" w:type="dxa"/>
          </w:tcPr>
          <w:p w14:paraId="42BD397E" w14:textId="625F4C00" w:rsidR="006C0365" w:rsidRDefault="00E40300" w:rsidP="00E40300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Карты с заданиями (для 4 групп)</w:t>
            </w:r>
          </w:p>
        </w:tc>
        <w:tc>
          <w:tcPr>
            <w:tcW w:w="922" w:type="dxa"/>
          </w:tcPr>
          <w:p w14:paraId="70536D50" w14:textId="1563B101" w:rsidR="00801B46" w:rsidRPr="00801B46" w:rsidRDefault="008F39B4" w:rsidP="00E40300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801B46" w:rsidRPr="00801B46">
              <w:rPr>
                <w:b/>
                <w:color w:val="000000"/>
              </w:rPr>
              <w:t xml:space="preserve"> мин.</w:t>
            </w:r>
          </w:p>
        </w:tc>
        <w:tc>
          <w:tcPr>
            <w:tcW w:w="2515" w:type="dxa"/>
          </w:tcPr>
          <w:p w14:paraId="4B958E66" w14:textId="6B5E5F02" w:rsidR="006C0365" w:rsidRPr="00186751" w:rsidRDefault="00E40300" w:rsidP="00E40300">
            <w:pPr>
              <w:pStyle w:val="a7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Строго следим за временем</w:t>
            </w:r>
          </w:p>
        </w:tc>
      </w:tr>
    </w:tbl>
    <w:p w14:paraId="0A0F7393" w14:textId="132CCC5F" w:rsidR="001715E6" w:rsidRDefault="001715E6" w:rsidP="001715E6">
      <w:pPr>
        <w:pStyle w:val="a7"/>
        <w:spacing w:before="0" w:beforeAutospacing="0" w:after="0" w:afterAutospacing="0"/>
        <w:jc w:val="center"/>
        <w:rPr>
          <w:b/>
          <w:color w:val="7030A0"/>
        </w:rPr>
      </w:pPr>
      <w:r>
        <w:rPr>
          <w:b/>
          <w:color w:val="7030A0"/>
        </w:rPr>
        <w:t>Третье</w:t>
      </w:r>
      <w:r w:rsidRPr="00827D43">
        <w:rPr>
          <w:b/>
          <w:color w:val="7030A0"/>
        </w:rPr>
        <w:t xml:space="preserve"> учебное задание «</w:t>
      </w:r>
      <w:r>
        <w:rPr>
          <w:b/>
          <w:color w:val="7030A0"/>
        </w:rPr>
        <w:t>Анализ текста</w:t>
      </w:r>
      <w:r w:rsidRPr="00827D43">
        <w:rPr>
          <w:b/>
          <w:color w:val="7030A0"/>
        </w:rPr>
        <w:t>»</w:t>
      </w:r>
      <w:r>
        <w:rPr>
          <w:b/>
          <w:color w:val="7030A0"/>
        </w:rPr>
        <w:t xml:space="preserve"> </w:t>
      </w:r>
    </w:p>
    <w:p w14:paraId="0DD17FB5" w14:textId="77777777" w:rsidR="001715E6" w:rsidRPr="00827D43" w:rsidRDefault="001715E6" w:rsidP="001715E6">
      <w:pPr>
        <w:pStyle w:val="a7"/>
        <w:spacing w:before="0" w:beforeAutospacing="0" w:after="0" w:afterAutospacing="0"/>
        <w:jc w:val="center"/>
        <w:rPr>
          <w:b/>
          <w:color w:val="7030A0"/>
        </w:rPr>
      </w:pPr>
    </w:p>
    <w:tbl>
      <w:tblPr>
        <w:tblStyle w:val="a6"/>
        <w:tblW w:w="14458" w:type="dxa"/>
        <w:tblLook w:val="04A0" w:firstRow="1" w:lastRow="0" w:firstColumn="1" w:lastColumn="0" w:noHBand="0" w:noVBand="1"/>
      </w:tblPr>
      <w:tblGrid>
        <w:gridCol w:w="459"/>
        <w:gridCol w:w="1832"/>
        <w:gridCol w:w="1847"/>
        <w:gridCol w:w="3030"/>
        <w:gridCol w:w="1973"/>
        <w:gridCol w:w="1952"/>
        <w:gridCol w:w="963"/>
        <w:gridCol w:w="2402"/>
      </w:tblGrid>
      <w:tr w:rsidR="001715E6" w:rsidRPr="00370937" w14:paraId="51A91CC6" w14:textId="77777777" w:rsidTr="001715E6">
        <w:trPr>
          <w:trHeight w:val="849"/>
        </w:trPr>
        <w:tc>
          <w:tcPr>
            <w:tcW w:w="459" w:type="dxa"/>
          </w:tcPr>
          <w:p w14:paraId="391D0A29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№</w:t>
            </w:r>
          </w:p>
        </w:tc>
        <w:tc>
          <w:tcPr>
            <w:tcW w:w="1832" w:type="dxa"/>
          </w:tcPr>
          <w:p w14:paraId="2A1BA4B5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Цель</w:t>
            </w:r>
          </w:p>
        </w:tc>
        <w:tc>
          <w:tcPr>
            <w:tcW w:w="1847" w:type="dxa"/>
          </w:tcPr>
          <w:p w14:paraId="018A771E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Этап</w:t>
            </w:r>
          </w:p>
        </w:tc>
        <w:tc>
          <w:tcPr>
            <w:tcW w:w="3030" w:type="dxa"/>
          </w:tcPr>
          <w:p w14:paraId="380878B0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Учебное задание</w:t>
            </w:r>
          </w:p>
        </w:tc>
        <w:tc>
          <w:tcPr>
            <w:tcW w:w="1973" w:type="dxa"/>
          </w:tcPr>
          <w:p w14:paraId="380ADA05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Тип взаимодействия</w:t>
            </w:r>
          </w:p>
        </w:tc>
        <w:tc>
          <w:tcPr>
            <w:tcW w:w="1952" w:type="dxa"/>
          </w:tcPr>
          <w:p w14:paraId="135ACE35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Дидактический материал</w:t>
            </w:r>
          </w:p>
        </w:tc>
        <w:tc>
          <w:tcPr>
            <w:tcW w:w="963" w:type="dxa"/>
          </w:tcPr>
          <w:p w14:paraId="1DA5794F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Время</w:t>
            </w:r>
          </w:p>
        </w:tc>
        <w:tc>
          <w:tcPr>
            <w:tcW w:w="2402" w:type="dxa"/>
          </w:tcPr>
          <w:p w14:paraId="702B8C0F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Примечание</w:t>
            </w:r>
          </w:p>
        </w:tc>
      </w:tr>
      <w:tr w:rsidR="001715E6" w14:paraId="6C496E63" w14:textId="77777777" w:rsidTr="001715E6">
        <w:tc>
          <w:tcPr>
            <w:tcW w:w="459" w:type="dxa"/>
          </w:tcPr>
          <w:p w14:paraId="5FC1C58C" w14:textId="46A2AD13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14:paraId="27C48219" w14:textId="77777777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14:paraId="38BFC4AF" w14:textId="77777777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32" w:type="dxa"/>
          </w:tcPr>
          <w:p w14:paraId="2FE951FB" w14:textId="77777777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Включиться в работу, через рассуждение выйти самостоятельно на понимание темы, формулировка суждений</w:t>
            </w:r>
          </w:p>
        </w:tc>
        <w:tc>
          <w:tcPr>
            <w:tcW w:w="1847" w:type="dxa"/>
          </w:tcPr>
          <w:p w14:paraId="24FACCF2" w14:textId="77777777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Постановка проблемного вопроса. Введение в тему.</w:t>
            </w:r>
          </w:p>
          <w:p w14:paraId="449533AF" w14:textId="77777777" w:rsidR="001715E6" w:rsidRPr="00657871" w:rsidRDefault="001715E6" w:rsidP="000E1E5A">
            <w:pPr>
              <w:pStyle w:val="a7"/>
              <w:spacing w:before="0" w:beforeAutospacing="0" w:after="0" w:afterAutospacing="0"/>
              <w:rPr>
                <w:i/>
                <w:color w:val="000000"/>
              </w:rPr>
            </w:pPr>
            <w:r w:rsidRPr="004B5251">
              <w:rPr>
                <w:i/>
                <w:color w:val="00B0F0"/>
              </w:rPr>
              <w:t>Вид учебного задания: задание частичного управления деятельностью учащихся</w:t>
            </w:r>
          </w:p>
        </w:tc>
        <w:tc>
          <w:tcPr>
            <w:tcW w:w="3030" w:type="dxa"/>
          </w:tcPr>
          <w:p w14:paraId="2AEC9D43" w14:textId="69D69927" w:rsidR="001715E6" w:rsidRDefault="001715E6" w:rsidP="001715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Проведите анализ текста по абзацам:</w:t>
            </w:r>
          </w:p>
          <w:p w14:paraId="069F2F3B" w14:textId="77777777" w:rsidR="001715E6" w:rsidRPr="001715E6" w:rsidRDefault="001715E6" w:rsidP="001715E6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1715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тема абзаца</w:t>
            </w:r>
          </w:p>
          <w:p w14:paraId="23E3A4BB" w14:textId="77777777" w:rsidR="001715E6" w:rsidRPr="001715E6" w:rsidRDefault="001715E6" w:rsidP="001715E6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1715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ключевое слово</w:t>
            </w:r>
          </w:p>
          <w:p w14:paraId="053BD422" w14:textId="77777777" w:rsidR="001715E6" w:rsidRPr="001715E6" w:rsidRDefault="001715E6" w:rsidP="001715E6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1715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 xml:space="preserve">особенности лексики </w:t>
            </w:r>
          </w:p>
          <w:p w14:paraId="64819DB4" w14:textId="6345D37F" w:rsidR="001715E6" w:rsidRPr="003C0DA6" w:rsidRDefault="001715E6" w:rsidP="001715E6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proofErr w:type="gramStart"/>
            <w:r w:rsidRPr="001715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Средства  выразительности</w:t>
            </w:r>
            <w:proofErr w:type="gramEnd"/>
          </w:p>
          <w:p w14:paraId="5B8BDCAE" w14:textId="77777777" w:rsidR="001715E6" w:rsidRPr="001715E6" w:rsidRDefault="001715E6" w:rsidP="001715E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1715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эпитеты</w:t>
            </w:r>
          </w:p>
          <w:p w14:paraId="1F9DD455" w14:textId="77777777" w:rsidR="001715E6" w:rsidRPr="001715E6" w:rsidRDefault="001715E6" w:rsidP="001715E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1715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метафора</w:t>
            </w:r>
          </w:p>
          <w:p w14:paraId="406181F8" w14:textId="77777777" w:rsidR="001715E6" w:rsidRPr="001715E6" w:rsidRDefault="001715E6" w:rsidP="001715E6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</w:pPr>
            <w:r w:rsidRPr="001715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фразеологизм </w:t>
            </w:r>
          </w:p>
          <w:p w14:paraId="4020F760" w14:textId="4EEE9C13" w:rsidR="001715E6" w:rsidRDefault="001715E6" w:rsidP="001715E6">
            <w:pPr>
              <w:pStyle w:val="a5"/>
              <w:numPr>
                <w:ilvl w:val="0"/>
                <w:numId w:val="21"/>
              </w:numPr>
              <w:spacing w:line="240" w:lineRule="auto"/>
            </w:pPr>
            <w:r w:rsidRPr="001715E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ru-RU"/>
              </w:rPr>
              <w:t>деталь</w:t>
            </w:r>
          </w:p>
        </w:tc>
        <w:tc>
          <w:tcPr>
            <w:tcW w:w="1973" w:type="dxa"/>
          </w:tcPr>
          <w:p w14:paraId="4BBEFD42" w14:textId="77777777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Групповой</w:t>
            </w:r>
          </w:p>
        </w:tc>
        <w:tc>
          <w:tcPr>
            <w:tcW w:w="1952" w:type="dxa"/>
          </w:tcPr>
          <w:p w14:paraId="7906AF94" w14:textId="77777777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Карты с заданиями (для 4 групп)</w:t>
            </w:r>
          </w:p>
        </w:tc>
        <w:tc>
          <w:tcPr>
            <w:tcW w:w="963" w:type="dxa"/>
          </w:tcPr>
          <w:p w14:paraId="108AC278" w14:textId="04E7C198" w:rsidR="001715E6" w:rsidRDefault="00BF458A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1715E6">
              <w:rPr>
                <w:color w:val="000000"/>
              </w:rPr>
              <w:t>+</w:t>
            </w:r>
            <w:r>
              <w:rPr>
                <w:color w:val="000000"/>
              </w:rPr>
              <w:t>3</w:t>
            </w:r>
            <w:r w:rsidR="001715E6">
              <w:rPr>
                <w:color w:val="000000"/>
              </w:rPr>
              <w:t>=</w:t>
            </w:r>
          </w:p>
          <w:p w14:paraId="36533941" w14:textId="77777777" w:rsidR="001715E6" w:rsidRPr="00801B46" w:rsidRDefault="001715E6" w:rsidP="000E1E5A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Pr="00801B46">
              <w:rPr>
                <w:b/>
                <w:color w:val="000000"/>
              </w:rPr>
              <w:t xml:space="preserve"> мин.</w:t>
            </w:r>
          </w:p>
        </w:tc>
        <w:tc>
          <w:tcPr>
            <w:tcW w:w="2402" w:type="dxa"/>
          </w:tcPr>
          <w:p w14:paraId="31C84D47" w14:textId="77777777" w:rsidR="001715E6" w:rsidRPr="00186751" w:rsidRDefault="001715E6" w:rsidP="000E1E5A">
            <w:pPr>
              <w:pStyle w:val="a7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Строго следим за временем</w:t>
            </w:r>
          </w:p>
        </w:tc>
      </w:tr>
    </w:tbl>
    <w:p w14:paraId="236FFA96" w14:textId="77777777" w:rsidR="0018428B" w:rsidRPr="003A74E1" w:rsidRDefault="0018428B" w:rsidP="0018428B">
      <w:pPr>
        <w:pStyle w:val="a7"/>
        <w:jc w:val="both"/>
        <w:rPr>
          <w:b/>
          <w:color w:val="00B050"/>
        </w:rPr>
      </w:pPr>
      <w:r w:rsidRPr="003A74E1">
        <w:rPr>
          <w:b/>
          <w:color w:val="00B050"/>
          <w:lang w:val="en-US"/>
        </w:rPr>
        <w:t>II</w:t>
      </w:r>
      <w:r w:rsidRPr="003A74E1">
        <w:rPr>
          <w:b/>
          <w:color w:val="00B050"/>
        </w:rPr>
        <w:t>. ПРОДУКТИВНАЯ САМОСТОЯТЕЛЬНАЯ ДЕЯТЕЛЬНОСТЬ</w:t>
      </w:r>
    </w:p>
    <w:p w14:paraId="166BD5F1" w14:textId="3FE84A7B" w:rsidR="001715E6" w:rsidRDefault="001715E6" w:rsidP="001715E6">
      <w:pPr>
        <w:pStyle w:val="a7"/>
        <w:spacing w:before="0" w:beforeAutospacing="0" w:after="0" w:afterAutospacing="0"/>
        <w:jc w:val="center"/>
        <w:rPr>
          <w:b/>
          <w:color w:val="7030A0"/>
        </w:rPr>
      </w:pPr>
      <w:r>
        <w:rPr>
          <w:b/>
          <w:color w:val="7030A0"/>
        </w:rPr>
        <w:t>Четвертое</w:t>
      </w:r>
      <w:r w:rsidRPr="00827D43">
        <w:rPr>
          <w:b/>
          <w:color w:val="7030A0"/>
        </w:rPr>
        <w:t xml:space="preserve"> учебное задание «</w:t>
      </w:r>
      <w:r>
        <w:rPr>
          <w:b/>
          <w:color w:val="7030A0"/>
        </w:rPr>
        <w:t>Художественный перевод</w:t>
      </w:r>
      <w:r w:rsidRPr="00827D43">
        <w:rPr>
          <w:b/>
          <w:color w:val="7030A0"/>
        </w:rPr>
        <w:t>»</w:t>
      </w:r>
      <w:r>
        <w:rPr>
          <w:b/>
          <w:color w:val="7030A0"/>
        </w:rPr>
        <w:t xml:space="preserve"> </w:t>
      </w:r>
    </w:p>
    <w:p w14:paraId="41FB4968" w14:textId="77777777" w:rsidR="001715E6" w:rsidRPr="00827D43" w:rsidRDefault="001715E6" w:rsidP="001715E6">
      <w:pPr>
        <w:pStyle w:val="a7"/>
        <w:spacing w:before="0" w:beforeAutospacing="0" w:after="0" w:afterAutospacing="0"/>
        <w:jc w:val="center"/>
        <w:rPr>
          <w:b/>
          <w:color w:val="7030A0"/>
        </w:rPr>
      </w:pPr>
    </w:p>
    <w:tbl>
      <w:tblPr>
        <w:tblStyle w:val="a6"/>
        <w:tblW w:w="14458" w:type="dxa"/>
        <w:tblLook w:val="04A0" w:firstRow="1" w:lastRow="0" w:firstColumn="1" w:lastColumn="0" w:noHBand="0" w:noVBand="1"/>
      </w:tblPr>
      <w:tblGrid>
        <w:gridCol w:w="460"/>
        <w:gridCol w:w="1972"/>
        <w:gridCol w:w="1983"/>
        <w:gridCol w:w="2878"/>
        <w:gridCol w:w="1973"/>
        <w:gridCol w:w="1947"/>
        <w:gridCol w:w="956"/>
        <w:gridCol w:w="2289"/>
      </w:tblGrid>
      <w:tr w:rsidR="0018428B" w:rsidRPr="00370937" w14:paraId="5D15C992" w14:textId="77777777" w:rsidTr="000E1E5A">
        <w:trPr>
          <w:trHeight w:val="849"/>
        </w:trPr>
        <w:tc>
          <w:tcPr>
            <w:tcW w:w="459" w:type="dxa"/>
          </w:tcPr>
          <w:p w14:paraId="603BDFDD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№</w:t>
            </w:r>
          </w:p>
        </w:tc>
        <w:tc>
          <w:tcPr>
            <w:tcW w:w="1832" w:type="dxa"/>
          </w:tcPr>
          <w:p w14:paraId="74080D41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Цель</w:t>
            </w:r>
          </w:p>
        </w:tc>
        <w:tc>
          <w:tcPr>
            <w:tcW w:w="1847" w:type="dxa"/>
          </w:tcPr>
          <w:p w14:paraId="73F16CFF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Этап</w:t>
            </w:r>
          </w:p>
        </w:tc>
        <w:tc>
          <w:tcPr>
            <w:tcW w:w="3030" w:type="dxa"/>
          </w:tcPr>
          <w:p w14:paraId="0FEF728B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Учебное задание</w:t>
            </w:r>
          </w:p>
        </w:tc>
        <w:tc>
          <w:tcPr>
            <w:tcW w:w="1973" w:type="dxa"/>
          </w:tcPr>
          <w:p w14:paraId="7009F45E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Тип взаимодействия</w:t>
            </w:r>
          </w:p>
        </w:tc>
        <w:tc>
          <w:tcPr>
            <w:tcW w:w="1952" w:type="dxa"/>
          </w:tcPr>
          <w:p w14:paraId="48F0AAFE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Дидактический материал</w:t>
            </w:r>
          </w:p>
        </w:tc>
        <w:tc>
          <w:tcPr>
            <w:tcW w:w="963" w:type="dxa"/>
          </w:tcPr>
          <w:p w14:paraId="53DC9B07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Время</w:t>
            </w:r>
          </w:p>
        </w:tc>
        <w:tc>
          <w:tcPr>
            <w:tcW w:w="2402" w:type="dxa"/>
          </w:tcPr>
          <w:p w14:paraId="513443B1" w14:textId="77777777" w:rsidR="001715E6" w:rsidRPr="00370937" w:rsidRDefault="001715E6" w:rsidP="000E1E5A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370937">
              <w:rPr>
                <w:b/>
                <w:color w:val="000000"/>
              </w:rPr>
              <w:t>Примечание</w:t>
            </w:r>
          </w:p>
        </w:tc>
      </w:tr>
      <w:tr w:rsidR="0018428B" w14:paraId="4C1F40BF" w14:textId="77777777" w:rsidTr="000E1E5A">
        <w:tc>
          <w:tcPr>
            <w:tcW w:w="459" w:type="dxa"/>
          </w:tcPr>
          <w:p w14:paraId="27E2D1F0" w14:textId="7DFB33C9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  <w:p w14:paraId="439CAD3E" w14:textId="77777777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  <w:p w14:paraId="6CAF012E" w14:textId="77777777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32" w:type="dxa"/>
          </w:tcPr>
          <w:p w14:paraId="10CD43DD" w14:textId="0B5E935E" w:rsidR="001715E6" w:rsidRDefault="001715E6" w:rsidP="001715E6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Включиться в работ</w:t>
            </w:r>
            <w:r w:rsidR="0018428B"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 с художественным словом, понять особенности перевода</w:t>
            </w:r>
          </w:p>
        </w:tc>
        <w:tc>
          <w:tcPr>
            <w:tcW w:w="1847" w:type="dxa"/>
          </w:tcPr>
          <w:p w14:paraId="0366B0A2" w14:textId="548B8D23" w:rsidR="001715E6" w:rsidRPr="00657871" w:rsidRDefault="0018428B" w:rsidP="000E1E5A">
            <w:pPr>
              <w:pStyle w:val="a7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Самостоятельная деятельность учащихся</w:t>
            </w:r>
          </w:p>
        </w:tc>
        <w:tc>
          <w:tcPr>
            <w:tcW w:w="3030" w:type="dxa"/>
          </w:tcPr>
          <w:p w14:paraId="724FBF10" w14:textId="5A105422" w:rsidR="0018428B" w:rsidRPr="003C0DA6" w:rsidRDefault="0018428B" w:rsidP="0018428B">
            <w:pPr>
              <w:spacing w:after="135"/>
              <w:rPr>
                <w:rFonts w:ascii="Helvetica Neue" w:hAnsi="Helvetica Neue" w:cs="Times New Roman"/>
                <w:color w:val="333333"/>
                <w:sz w:val="21"/>
                <w:szCs w:val="21"/>
                <w:lang w:eastAsia="ru-RU"/>
              </w:rPr>
            </w:pPr>
            <w:r w:rsidRPr="003C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Приступайте к переводу. Помните, что переводчик знает весь текст, наша задача сложнее, т.к. по отрывку нужно ощутить стиль и суть произведения. Ваша задача как </w:t>
            </w:r>
            <w:proofErr w:type="gramStart"/>
            <w:r w:rsidRPr="003C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  лучше</w:t>
            </w:r>
            <w:proofErr w:type="gramEnd"/>
            <w:r w:rsidRPr="003C0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интереснее, точнее, используя художественные средства, воссоздать текст.</w:t>
            </w:r>
            <w:r w:rsidRPr="00184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2752F3" w14:textId="08B26A6F" w:rsidR="001715E6" w:rsidRDefault="001715E6" w:rsidP="0018428B">
            <w:pPr>
              <w:pStyle w:val="a5"/>
              <w:spacing w:line="240" w:lineRule="auto"/>
              <w:ind w:left="360"/>
            </w:pPr>
          </w:p>
        </w:tc>
        <w:tc>
          <w:tcPr>
            <w:tcW w:w="1973" w:type="dxa"/>
          </w:tcPr>
          <w:p w14:paraId="37A603DA" w14:textId="77777777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Групповой</w:t>
            </w:r>
          </w:p>
        </w:tc>
        <w:tc>
          <w:tcPr>
            <w:tcW w:w="1952" w:type="dxa"/>
          </w:tcPr>
          <w:p w14:paraId="76EE9849" w14:textId="26FB492F" w:rsidR="001715E6" w:rsidRDefault="001715E6" w:rsidP="000E1E5A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Распечатанные тексты</w:t>
            </w:r>
          </w:p>
        </w:tc>
        <w:tc>
          <w:tcPr>
            <w:tcW w:w="963" w:type="dxa"/>
          </w:tcPr>
          <w:p w14:paraId="6E560668" w14:textId="12A26AEA" w:rsidR="001715E6" w:rsidRPr="00801B46" w:rsidRDefault="001715E6" w:rsidP="000E1E5A">
            <w:pPr>
              <w:pStyle w:val="a7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  <w:r w:rsidR="0018428B">
              <w:rPr>
                <w:color w:val="000000"/>
              </w:rPr>
              <w:t>0-15 минут</w:t>
            </w:r>
          </w:p>
        </w:tc>
        <w:tc>
          <w:tcPr>
            <w:tcW w:w="2402" w:type="dxa"/>
          </w:tcPr>
          <w:p w14:paraId="7540A5A2" w14:textId="77777777" w:rsidR="001715E6" w:rsidRPr="00186751" w:rsidRDefault="001715E6" w:rsidP="000E1E5A">
            <w:pPr>
              <w:pStyle w:val="a7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Строго следим за временем</w:t>
            </w:r>
          </w:p>
        </w:tc>
      </w:tr>
    </w:tbl>
    <w:p w14:paraId="6603B3D4" w14:textId="77777777" w:rsidR="001715E6" w:rsidRDefault="001715E6" w:rsidP="001715E6">
      <w:pPr>
        <w:pStyle w:val="a7"/>
        <w:spacing w:before="0" w:beforeAutospacing="0" w:after="0" w:afterAutospacing="0"/>
        <w:jc w:val="both"/>
        <w:rPr>
          <w:b/>
          <w:color w:val="0070C0"/>
        </w:rPr>
      </w:pPr>
    </w:p>
    <w:p w14:paraId="5C83A484" w14:textId="77777777" w:rsidR="0018428B" w:rsidRPr="003A74E1" w:rsidRDefault="0018428B" w:rsidP="0018428B">
      <w:pPr>
        <w:pStyle w:val="a7"/>
        <w:jc w:val="both"/>
        <w:rPr>
          <w:b/>
          <w:color w:val="00B050"/>
        </w:rPr>
      </w:pPr>
      <w:r w:rsidRPr="003A74E1">
        <w:rPr>
          <w:b/>
          <w:color w:val="00B050"/>
        </w:rPr>
        <w:t>III. ИТОГ САМОСТОЯТЕЛЬНОЙ ДЕЯТЕЛЬНОСТИ</w:t>
      </w:r>
    </w:p>
    <w:p w14:paraId="4BDF1E35" w14:textId="4A39F584" w:rsidR="001715E6" w:rsidRDefault="001715E6" w:rsidP="004B5251">
      <w:pPr>
        <w:pStyle w:val="a7"/>
        <w:spacing w:before="0" w:beforeAutospacing="0" w:after="0" w:afterAutospacing="0"/>
        <w:jc w:val="both"/>
        <w:rPr>
          <w:b/>
          <w:color w:val="0070C0"/>
        </w:rPr>
      </w:pPr>
      <w:r w:rsidRPr="00E249E9">
        <w:rPr>
          <w:b/>
          <w:color w:val="0070C0"/>
        </w:rPr>
        <w:t xml:space="preserve">Учитель </w:t>
      </w:r>
      <w:r>
        <w:rPr>
          <w:b/>
          <w:color w:val="0070C0"/>
        </w:rPr>
        <w:t>английского языка</w:t>
      </w:r>
      <w:r w:rsidRPr="00E249E9">
        <w:rPr>
          <w:b/>
          <w:color w:val="0070C0"/>
        </w:rPr>
        <w:t>:</w:t>
      </w:r>
    </w:p>
    <w:p w14:paraId="2C8C9FF2" w14:textId="7E18EF2C" w:rsidR="001715E6" w:rsidRDefault="001715E6" w:rsidP="004B5251">
      <w:pPr>
        <w:pStyle w:val="a7"/>
        <w:spacing w:before="0" w:beforeAutospacing="0" w:after="0" w:afterAutospacing="0"/>
        <w:jc w:val="both"/>
        <w:rPr>
          <w:color w:val="000000" w:themeColor="text1"/>
        </w:rPr>
      </w:pPr>
      <w:r w:rsidRPr="001715E6">
        <w:rPr>
          <w:color w:val="000000" w:themeColor="text1"/>
        </w:rPr>
        <w:t>Осталось подвести итоги и сделать выводы</w:t>
      </w:r>
      <w:r w:rsidR="0018428B">
        <w:rPr>
          <w:color w:val="000000" w:themeColor="text1"/>
        </w:rPr>
        <w:t xml:space="preserve"> (заслушиваются все группы)</w:t>
      </w:r>
    </w:p>
    <w:p w14:paraId="3271856B" w14:textId="77777777" w:rsidR="001715E6" w:rsidRDefault="001715E6" w:rsidP="004B5251">
      <w:pPr>
        <w:pStyle w:val="a7"/>
        <w:spacing w:before="0" w:beforeAutospacing="0" w:after="0" w:afterAutospacing="0"/>
        <w:jc w:val="both"/>
        <w:rPr>
          <w:color w:val="000000" w:themeColor="text1"/>
        </w:rPr>
      </w:pPr>
    </w:p>
    <w:p w14:paraId="08E5F1E2" w14:textId="77777777" w:rsidR="0018428B" w:rsidRPr="0018428B" w:rsidRDefault="0018428B" w:rsidP="0018428B">
      <w:pPr>
        <w:pStyle w:val="ab"/>
        <w:spacing w:line="288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/>
        </w:rPr>
      </w:pPr>
      <w:r w:rsidRPr="0018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/>
        </w:rPr>
        <w:t>Художественный перевод:</w:t>
      </w:r>
    </w:p>
    <w:p w14:paraId="3756B16B" w14:textId="77777777" w:rsidR="0018428B" w:rsidRPr="0018428B" w:rsidRDefault="0018428B" w:rsidP="0018428B">
      <w:pPr>
        <w:pStyle w:val="ab"/>
        <w:numPr>
          <w:ilvl w:val="0"/>
          <w:numId w:val="23"/>
        </w:numPr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</w:rPr>
      </w:pPr>
      <w:r w:rsidRPr="0018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/>
        </w:rPr>
        <w:t>Смысл.</w:t>
      </w:r>
      <w:r w:rsidRPr="001842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</w:rPr>
        <w:t xml:space="preserve"> Предложение может звучать неестественно, если его перевести дословно. Более того, некоторые слова не имеют эквивалентов в другом языке, поэтому они могут переводиться описательно.</w:t>
      </w:r>
    </w:p>
    <w:p w14:paraId="13E11C88" w14:textId="77777777" w:rsidR="0018428B" w:rsidRPr="0018428B" w:rsidRDefault="0018428B" w:rsidP="0018428B">
      <w:pPr>
        <w:pStyle w:val="ab"/>
        <w:numPr>
          <w:ilvl w:val="0"/>
          <w:numId w:val="23"/>
        </w:numPr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</w:rPr>
      </w:pPr>
      <w:r w:rsidRPr="0018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/>
        </w:rPr>
        <w:t>Порядок слов.</w:t>
      </w:r>
      <w:r w:rsidRPr="001842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</w:rPr>
        <w:t xml:space="preserve"> В английском языке - прямой порядок слов и смысловой акцент заключен в начале предложения, в русском порядок слов может быть любым, а смысловой акцент чаще скрывается в середине, ближе к концу. Фразу можно перестроить таким образом, чтобы она звучала естественно. </w:t>
      </w:r>
    </w:p>
    <w:p w14:paraId="3E104BE6" w14:textId="77777777" w:rsidR="0018428B" w:rsidRPr="0018428B" w:rsidRDefault="0018428B" w:rsidP="0018428B">
      <w:pPr>
        <w:pStyle w:val="ab"/>
        <w:numPr>
          <w:ilvl w:val="0"/>
          <w:numId w:val="23"/>
        </w:numPr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</w:rPr>
      </w:pPr>
      <w:r w:rsidRPr="0018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/>
        </w:rPr>
        <w:t>Культурные особенности.</w:t>
      </w:r>
      <w:r w:rsidRPr="001842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</w:rPr>
        <w:t xml:space="preserve"> Переводчик художественных текстов должен быть в какой-то мере учёным, исследователем, знающим особенности понятий другой культуры. </w:t>
      </w:r>
    </w:p>
    <w:p w14:paraId="123C7CC4" w14:textId="77777777" w:rsidR="0018428B" w:rsidRPr="0018428B" w:rsidRDefault="0018428B" w:rsidP="0018428B">
      <w:pPr>
        <w:pStyle w:val="ab"/>
        <w:numPr>
          <w:ilvl w:val="0"/>
          <w:numId w:val="23"/>
        </w:numPr>
        <w:spacing w:line="288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</w:rPr>
      </w:pPr>
      <w:r w:rsidRPr="001842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/>
        </w:rPr>
        <w:lastRenderedPageBreak/>
        <w:t>Замена частей речи.</w:t>
      </w:r>
      <w:r w:rsidRPr="001842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</w:rPr>
        <w:t xml:space="preserve"> Очень часто при переводе с английского на русский в зависимости от контекста происходят некоторые изменения частей речи: глаголы превращаются в существительные, прилагательные в выражение существительного с глаголом и </w:t>
      </w:r>
      <w:proofErr w:type="spellStart"/>
      <w:r w:rsidRPr="001842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</w:rPr>
        <w:t>тд</w:t>
      </w:r>
      <w:proofErr w:type="spellEnd"/>
      <w:r w:rsidRPr="001842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/>
        </w:rPr>
        <w:t>.</w:t>
      </w:r>
    </w:p>
    <w:p w14:paraId="342D4FFB" w14:textId="77777777" w:rsidR="0018428B" w:rsidRDefault="0018428B" w:rsidP="0018428B">
      <w:pPr>
        <w:spacing w:after="0" w:line="240" w:lineRule="auto"/>
        <w:rPr>
          <w:color w:val="000000" w:themeColor="text1"/>
        </w:rPr>
      </w:pPr>
    </w:p>
    <w:p w14:paraId="75A3ADDA" w14:textId="77777777" w:rsidR="0018428B" w:rsidRDefault="0018428B" w:rsidP="001842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>
        <w:rPr>
          <w:color w:val="000000" w:themeColor="text1"/>
        </w:rPr>
        <w:t xml:space="preserve"> </w:t>
      </w:r>
      <w:r w:rsidRPr="00E249E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I</w:t>
      </w:r>
      <w:r w:rsidRPr="00E249E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en-US" w:eastAsia="ru-RU"/>
        </w:rPr>
        <w:t>V</w:t>
      </w:r>
      <w:r w:rsidRPr="00E249E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. ПОДВЕДЕНИЕ ИТОГОВ: </w:t>
      </w:r>
    </w:p>
    <w:p w14:paraId="23516D52" w14:textId="77777777" w:rsidR="0018428B" w:rsidRPr="00E249E9" w:rsidRDefault="0018428B" w:rsidP="001842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14:paraId="1BAFA287" w14:textId="77777777" w:rsidR="0018428B" w:rsidRPr="002C00B7" w:rsidRDefault="0018428B" w:rsidP="001842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ED7D31" w:themeColor="accent2"/>
          <w:sz w:val="24"/>
          <w:szCs w:val="24"/>
          <w:lang w:eastAsia="ru-RU"/>
        </w:rPr>
      </w:pPr>
      <w:r w:rsidRPr="002C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 учителя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системе нравственных ценностей </w:t>
      </w:r>
      <w:r w:rsidRPr="002C0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минута)</w:t>
      </w:r>
    </w:p>
    <w:p w14:paraId="3BFAC79F" w14:textId="77777777" w:rsidR="0018428B" w:rsidRDefault="0018428B" w:rsidP="001842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C8E98B" w14:textId="77777777" w:rsidR="0018428B" w:rsidRDefault="0018428B" w:rsidP="001842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242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ДОМАШНЕЕ ЗАДАНИЕ: (1 минута)</w:t>
      </w:r>
    </w:p>
    <w:p w14:paraId="3A642142" w14:textId="49FA98BE" w:rsidR="0018428B" w:rsidRDefault="0018428B" w:rsidP="001842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ДЗ: </w:t>
      </w:r>
      <w:r w:rsidR="008F0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Прочесть рассказ </w:t>
      </w:r>
      <w:proofErr w:type="spellStart"/>
      <w:r w:rsidR="008F0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О.Генри</w:t>
      </w:r>
      <w:proofErr w:type="spellEnd"/>
      <w:r w:rsidR="008F0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«Дары волхвов»</w:t>
      </w:r>
      <w:r w:rsidR="00BF4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сделать перевод понравившегося эпизода (50-70 слов)</w:t>
      </w:r>
    </w:p>
    <w:p w14:paraId="55634051" w14:textId="77777777" w:rsidR="0018428B" w:rsidRDefault="0018428B" w:rsidP="0018428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A74B0D" w14:textId="77777777" w:rsidR="0018428B" w:rsidRPr="00760674" w:rsidRDefault="0018428B" w:rsidP="001842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5CAB88" w14:textId="77777777" w:rsidR="0018428B" w:rsidRDefault="0018428B" w:rsidP="001842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242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 (2 минуты)</w:t>
      </w:r>
    </w:p>
    <w:sectPr w:rsidR="0018428B" w:rsidSect="001A19F4">
      <w:pgSz w:w="16838" w:h="11906" w:orient="landscape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4E79"/>
    <w:multiLevelType w:val="hybridMultilevel"/>
    <w:tmpl w:val="3D94D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662FA"/>
    <w:multiLevelType w:val="hybridMultilevel"/>
    <w:tmpl w:val="D0F043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CE2CC4"/>
    <w:multiLevelType w:val="hybridMultilevel"/>
    <w:tmpl w:val="6D20EBCE"/>
    <w:lvl w:ilvl="0" w:tplc="2140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A67F07"/>
    <w:multiLevelType w:val="hybridMultilevel"/>
    <w:tmpl w:val="7C70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E389A"/>
    <w:multiLevelType w:val="hybridMultilevel"/>
    <w:tmpl w:val="7C70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55209"/>
    <w:multiLevelType w:val="multilevel"/>
    <w:tmpl w:val="BC1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D3B1B"/>
    <w:multiLevelType w:val="hybridMultilevel"/>
    <w:tmpl w:val="5BF6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352B7"/>
    <w:multiLevelType w:val="hybridMultilevel"/>
    <w:tmpl w:val="E10E8D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5C0A37"/>
    <w:multiLevelType w:val="hybridMultilevel"/>
    <w:tmpl w:val="0CB26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84D59"/>
    <w:multiLevelType w:val="hybridMultilevel"/>
    <w:tmpl w:val="0A9E948C"/>
    <w:styleLink w:val="a"/>
    <w:lvl w:ilvl="0" w:tplc="53FA270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85820">
      <w:start w:val="1"/>
      <w:numFmt w:val="decimal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63E18">
      <w:start w:val="1"/>
      <w:numFmt w:val="decimal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4A904">
      <w:start w:val="1"/>
      <w:numFmt w:val="decimal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BE4C4E">
      <w:start w:val="1"/>
      <w:numFmt w:val="decimal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DEF04E">
      <w:start w:val="1"/>
      <w:numFmt w:val="decimal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D07292">
      <w:start w:val="1"/>
      <w:numFmt w:val="decimal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AEA0E">
      <w:start w:val="1"/>
      <w:numFmt w:val="decimal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B6E512">
      <w:start w:val="1"/>
      <w:numFmt w:val="decimal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B372290"/>
    <w:multiLevelType w:val="hybridMultilevel"/>
    <w:tmpl w:val="3C8AD94A"/>
    <w:styleLink w:val="a0"/>
    <w:lvl w:ilvl="0" w:tplc="84BECC3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8EC01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CDACC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0C193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56A4E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F0D2F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CE86E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5C7A8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A876C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C3E0656"/>
    <w:multiLevelType w:val="hybridMultilevel"/>
    <w:tmpl w:val="DBACD83A"/>
    <w:lvl w:ilvl="0" w:tplc="FB102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215FA"/>
    <w:multiLevelType w:val="hybridMultilevel"/>
    <w:tmpl w:val="3C8AD94A"/>
    <w:numStyleLink w:val="a0"/>
  </w:abstractNum>
  <w:abstractNum w:abstractNumId="13">
    <w:nsid w:val="3B7A7BB1"/>
    <w:multiLevelType w:val="hybridMultilevel"/>
    <w:tmpl w:val="37402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43101"/>
    <w:multiLevelType w:val="hybridMultilevel"/>
    <w:tmpl w:val="D22E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F4E9F"/>
    <w:multiLevelType w:val="hybridMultilevel"/>
    <w:tmpl w:val="6D20EBCE"/>
    <w:lvl w:ilvl="0" w:tplc="2140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36975"/>
    <w:multiLevelType w:val="hybridMultilevel"/>
    <w:tmpl w:val="D090C534"/>
    <w:lvl w:ilvl="0" w:tplc="E2A8FD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6A28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EB03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563EDE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CED4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44AC6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C7DA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C44B4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5AFAE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E313FD"/>
    <w:multiLevelType w:val="multilevel"/>
    <w:tmpl w:val="2AB8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1856A7"/>
    <w:multiLevelType w:val="multilevel"/>
    <w:tmpl w:val="1A3E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38196D"/>
    <w:multiLevelType w:val="hybridMultilevel"/>
    <w:tmpl w:val="6D20EBCE"/>
    <w:lvl w:ilvl="0" w:tplc="21401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1B1FFC"/>
    <w:multiLevelType w:val="hybridMultilevel"/>
    <w:tmpl w:val="0A9E948C"/>
    <w:numStyleLink w:val="a"/>
  </w:abstractNum>
  <w:abstractNum w:abstractNumId="21">
    <w:nsid w:val="7F3E536D"/>
    <w:multiLevelType w:val="hybridMultilevel"/>
    <w:tmpl w:val="AB06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6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15"/>
  </w:num>
  <w:num w:numId="10">
    <w:abstractNumId w:val="19"/>
  </w:num>
  <w:num w:numId="11">
    <w:abstractNumId w:val="2"/>
  </w:num>
  <w:num w:numId="12">
    <w:abstractNumId w:val="13"/>
  </w:num>
  <w:num w:numId="13">
    <w:abstractNumId w:val="21"/>
  </w:num>
  <w:num w:numId="14">
    <w:abstractNumId w:val="10"/>
  </w:num>
  <w:num w:numId="15">
    <w:abstractNumId w:val="12"/>
  </w:num>
  <w:num w:numId="16">
    <w:abstractNumId w:val="3"/>
  </w:num>
  <w:num w:numId="17">
    <w:abstractNumId w:val="4"/>
  </w:num>
  <w:num w:numId="18">
    <w:abstractNumId w:val="17"/>
  </w:num>
  <w:num w:numId="19">
    <w:abstractNumId w:val="5"/>
  </w:num>
  <w:num w:numId="20">
    <w:abstractNumId w:val="7"/>
  </w:num>
  <w:num w:numId="21">
    <w:abstractNumId w:val="1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96"/>
    <w:rsid w:val="000235C1"/>
    <w:rsid w:val="00056369"/>
    <w:rsid w:val="00067857"/>
    <w:rsid w:val="00100298"/>
    <w:rsid w:val="00106D4A"/>
    <w:rsid w:val="0011061C"/>
    <w:rsid w:val="00163A12"/>
    <w:rsid w:val="001715E6"/>
    <w:rsid w:val="0018428B"/>
    <w:rsid w:val="00186751"/>
    <w:rsid w:val="001A19F4"/>
    <w:rsid w:val="001E3501"/>
    <w:rsid w:val="001E7C5E"/>
    <w:rsid w:val="001F5C32"/>
    <w:rsid w:val="00230290"/>
    <w:rsid w:val="00242145"/>
    <w:rsid w:val="0025781F"/>
    <w:rsid w:val="00264149"/>
    <w:rsid w:val="00277086"/>
    <w:rsid w:val="00293AC4"/>
    <w:rsid w:val="002A37D6"/>
    <w:rsid w:val="002C00B7"/>
    <w:rsid w:val="002D0925"/>
    <w:rsid w:val="002F3771"/>
    <w:rsid w:val="00343C8D"/>
    <w:rsid w:val="00370937"/>
    <w:rsid w:val="003A0B30"/>
    <w:rsid w:val="003A74E1"/>
    <w:rsid w:val="003B5EC5"/>
    <w:rsid w:val="003D0F45"/>
    <w:rsid w:val="003D23F9"/>
    <w:rsid w:val="003D4ABA"/>
    <w:rsid w:val="003D5628"/>
    <w:rsid w:val="004645CB"/>
    <w:rsid w:val="0046710A"/>
    <w:rsid w:val="0047618E"/>
    <w:rsid w:val="004B5251"/>
    <w:rsid w:val="004F2F7A"/>
    <w:rsid w:val="00515272"/>
    <w:rsid w:val="00535EF3"/>
    <w:rsid w:val="00552F69"/>
    <w:rsid w:val="00560793"/>
    <w:rsid w:val="00585D33"/>
    <w:rsid w:val="0059144F"/>
    <w:rsid w:val="005E0E25"/>
    <w:rsid w:val="0063651F"/>
    <w:rsid w:val="00657871"/>
    <w:rsid w:val="00664B43"/>
    <w:rsid w:val="006A07EA"/>
    <w:rsid w:val="006B5767"/>
    <w:rsid w:val="006B7B18"/>
    <w:rsid w:val="006C0365"/>
    <w:rsid w:val="006C5DC0"/>
    <w:rsid w:val="006F6A6E"/>
    <w:rsid w:val="00703830"/>
    <w:rsid w:val="007247B6"/>
    <w:rsid w:val="00731BFA"/>
    <w:rsid w:val="007417A8"/>
    <w:rsid w:val="00750477"/>
    <w:rsid w:val="00760674"/>
    <w:rsid w:val="007B4A12"/>
    <w:rsid w:val="00801B46"/>
    <w:rsid w:val="00827D43"/>
    <w:rsid w:val="00836C61"/>
    <w:rsid w:val="008474C9"/>
    <w:rsid w:val="008E52ED"/>
    <w:rsid w:val="008F01A3"/>
    <w:rsid w:val="008F39B4"/>
    <w:rsid w:val="0090606C"/>
    <w:rsid w:val="00922CC0"/>
    <w:rsid w:val="009615D8"/>
    <w:rsid w:val="009633BE"/>
    <w:rsid w:val="009659FA"/>
    <w:rsid w:val="009D0196"/>
    <w:rsid w:val="009F57A6"/>
    <w:rsid w:val="009F7E41"/>
    <w:rsid w:val="00A128B8"/>
    <w:rsid w:val="00A74863"/>
    <w:rsid w:val="00A97F86"/>
    <w:rsid w:val="00B47E8E"/>
    <w:rsid w:val="00BF458A"/>
    <w:rsid w:val="00C1523D"/>
    <w:rsid w:val="00C42FA4"/>
    <w:rsid w:val="00C8089C"/>
    <w:rsid w:val="00CD6076"/>
    <w:rsid w:val="00D31A37"/>
    <w:rsid w:val="00D95B80"/>
    <w:rsid w:val="00D9703C"/>
    <w:rsid w:val="00DE41B7"/>
    <w:rsid w:val="00E249E9"/>
    <w:rsid w:val="00E40300"/>
    <w:rsid w:val="00E57E41"/>
    <w:rsid w:val="00E731D4"/>
    <w:rsid w:val="00EA0E30"/>
    <w:rsid w:val="00EC525B"/>
    <w:rsid w:val="00F02CEC"/>
    <w:rsid w:val="00F52371"/>
    <w:rsid w:val="00F748B7"/>
    <w:rsid w:val="00FB1D43"/>
    <w:rsid w:val="00FE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F8C8"/>
  <w15:chartTrackingRefBased/>
  <w15:docId w15:val="{59148B83-F437-4B67-861A-985BDADD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9D0196"/>
    <w:pPr>
      <w:spacing w:line="25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74863"/>
    <w:pPr>
      <w:ind w:left="720"/>
      <w:contextualSpacing/>
    </w:pPr>
  </w:style>
  <w:style w:type="table" w:styleId="a6">
    <w:name w:val="Table Grid"/>
    <w:basedOn w:val="a3"/>
    <w:uiPriority w:val="39"/>
    <w:rsid w:val="00A74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1"/>
    <w:uiPriority w:val="99"/>
    <w:unhideWhenUsed/>
    <w:rsid w:val="0010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1E7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1E7C5E"/>
    <w:rPr>
      <w:rFonts w:ascii="Courier New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760674"/>
  </w:style>
  <w:style w:type="paragraph" w:styleId="a8">
    <w:name w:val="Plain Text"/>
    <w:link w:val="a9"/>
    <w:rsid w:val="006C03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9">
    <w:name w:val="Текст Знак"/>
    <w:basedOn w:val="a2"/>
    <w:link w:val="a8"/>
    <w:rsid w:val="006C0365"/>
    <w:rPr>
      <w:rFonts w:ascii="Helvetica Neue" w:eastAsia="Arial Unicode MS" w:hAnsi="Helvetica Neue" w:cs="Arial Unicode MS"/>
      <w:color w:val="000000"/>
      <w:bdr w:val="nil"/>
      <w:lang w:eastAsia="ru-RU"/>
    </w:rPr>
  </w:style>
  <w:style w:type="numbering" w:customStyle="1" w:styleId="a0">
    <w:name w:val="С числами"/>
    <w:rsid w:val="006C0365"/>
    <w:pPr>
      <w:numPr>
        <w:numId w:val="14"/>
      </w:numPr>
    </w:pPr>
  </w:style>
  <w:style w:type="paragraph" w:customStyle="1" w:styleId="aa">
    <w:name w:val="По умолчанию"/>
    <w:rsid w:val="006C036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customStyle="1" w:styleId="ab">
    <w:name w:val="Текстовый блок"/>
    <w:rsid w:val="001842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буквами"/>
    <w:rsid w:val="0018428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0A7DE-1F7A-884D-96B7-C54609A9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1179</Words>
  <Characters>6723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 Шаповалова</cp:lastModifiedBy>
  <cp:revision>3</cp:revision>
  <cp:lastPrinted>2019-04-19T05:32:00Z</cp:lastPrinted>
  <dcterms:created xsi:type="dcterms:W3CDTF">2023-03-12T14:41:00Z</dcterms:created>
  <dcterms:modified xsi:type="dcterms:W3CDTF">2023-03-12T14:43:00Z</dcterms:modified>
</cp:coreProperties>
</file>